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:rsidR="00005345" w:rsidRDefault="00005345" w:rsidP="00005345"/>
    <w:p w:rsidR="00673824" w:rsidRPr="00AF1CBF" w:rsidRDefault="00673824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2A01B0" w:rsidP="00005345">
      <w:pPr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inline distT="0" distB="0" distL="0" distR="0" wp14:anchorId="432B2F37" wp14:editId="6ABF3190">
            <wp:extent cx="2181225" cy="677545"/>
            <wp:effectExtent l="0" t="0" r="9525" b="8255"/>
            <wp:docPr id="3" name="Picture 3" descr="https://ourhub.hawkesbay.health.nz/assets/Te-Whatu-Ora-Assets/TeWhatuOra_HawkesBay_Digital_Full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s://ourhub.hawkesbay.health.nz/assets/Te-Whatu-Ora-Assets/TeWhatuOra_HawkesBay_Digital_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005345" w:rsidRPr="00910ACA" w:rsidTr="00504E6D">
        <w:tc>
          <w:tcPr>
            <w:tcW w:w="5000" w:type="pct"/>
          </w:tcPr>
          <w:p w:rsidR="00005345" w:rsidRPr="002B5698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5345" w:rsidRPr="00910ACA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2B5698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Nursing Professional Developm</w:t>
            </w:r>
            <w:r w:rsidR="009E1652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r w:rsidRPr="002B5698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 Recognition Programme</w:t>
            </w:r>
          </w:p>
          <w:p w:rsidR="00450B17" w:rsidRDefault="00450B1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005345" w:rsidRDefault="001624CC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Comp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>et</w:t>
            </w:r>
            <w:r w:rsidR="009E1652">
              <w:rPr>
                <w:rFonts w:ascii="Trebuchet MS" w:hAnsi="Trebuchet MS"/>
                <w:b/>
                <w:sz w:val="44"/>
                <w:szCs w:val="44"/>
              </w:rPr>
              <w:t>ent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 xml:space="preserve"> </w:t>
            </w:r>
            <w:r w:rsidR="009E1652">
              <w:rPr>
                <w:rFonts w:ascii="Trebuchet MS" w:hAnsi="Trebuchet MS"/>
                <w:b/>
                <w:sz w:val="44"/>
                <w:szCs w:val="44"/>
              </w:rPr>
              <w:t>En</w:t>
            </w:r>
            <w:r w:rsidR="00091253">
              <w:rPr>
                <w:rFonts w:ascii="Trebuchet MS" w:hAnsi="Trebuchet MS"/>
                <w:b/>
                <w:sz w:val="44"/>
                <w:szCs w:val="44"/>
              </w:rPr>
              <w:t>rolled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 xml:space="preserve"> Nurse</w:t>
            </w: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AF1CBF" w:rsidRDefault="00AF1CBF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Name:  ………………………………………………</w:t>
            </w:r>
            <w:proofErr w:type="gramStart"/>
            <w:r>
              <w:rPr>
                <w:rFonts w:ascii="Trebuchet MS" w:hAnsi="Trebuchet MS"/>
                <w:b/>
                <w:sz w:val="44"/>
                <w:szCs w:val="44"/>
              </w:rPr>
              <w:t>…..</w:t>
            </w:r>
            <w:proofErr w:type="gramEnd"/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673824" w:rsidRDefault="00673824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4765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2A01B0" w:rsidRPr="00045763" w:rsidRDefault="001624CC" w:rsidP="002A01B0">
            <w:pPr>
              <w:spacing w:before="120" w:after="120"/>
              <w:jc w:val="center"/>
              <w:rPr>
                <w:rFonts w:ascii="Trebuchet MS" w:hAnsi="Trebuchet MS"/>
                <w:szCs w:val="22"/>
              </w:rPr>
            </w:pPr>
            <w:r w:rsidRPr="00045763">
              <w:rPr>
                <w:rFonts w:ascii="Trebuchet MS" w:hAnsi="Trebuchet MS"/>
                <w:szCs w:val="22"/>
              </w:rPr>
              <w:t xml:space="preserve">For use by 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="00091253">
              <w:rPr>
                <w:rFonts w:ascii="Trebuchet MS" w:hAnsi="Trebuchet MS"/>
                <w:szCs w:val="22"/>
              </w:rPr>
              <w:t>rolled Nurses (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>s) wh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 xml:space="preserve"> applying to compet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>t level or for reapplication and maint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>ance of compet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 xml:space="preserve">t level on the </w:t>
            </w:r>
            <w:r w:rsidR="002A01B0">
              <w:rPr>
                <w:rFonts w:ascii="Trebuchet MS" w:hAnsi="Trebuchet MS"/>
                <w:szCs w:val="22"/>
              </w:rPr>
              <w:t xml:space="preserve">Te </w:t>
            </w:r>
            <w:proofErr w:type="spellStart"/>
            <w:r w:rsidR="002A01B0">
              <w:rPr>
                <w:rFonts w:ascii="Trebuchet MS" w:hAnsi="Trebuchet MS"/>
                <w:szCs w:val="22"/>
              </w:rPr>
              <w:t>Matau</w:t>
            </w:r>
            <w:proofErr w:type="spellEnd"/>
            <w:r w:rsidR="002A01B0">
              <w:rPr>
                <w:rFonts w:ascii="Trebuchet MS" w:hAnsi="Trebuchet MS"/>
                <w:szCs w:val="22"/>
              </w:rPr>
              <w:t xml:space="preserve"> a </w:t>
            </w:r>
            <w:proofErr w:type="spellStart"/>
            <w:r w:rsidR="002A01B0">
              <w:rPr>
                <w:rFonts w:ascii="Trebuchet MS" w:hAnsi="Trebuchet MS"/>
                <w:szCs w:val="22"/>
              </w:rPr>
              <w:t>Māui</w:t>
            </w:r>
            <w:proofErr w:type="spellEnd"/>
            <w:r w:rsidR="002A01B0">
              <w:rPr>
                <w:rFonts w:ascii="Trebuchet MS" w:hAnsi="Trebuchet MS"/>
                <w:szCs w:val="22"/>
              </w:rPr>
              <w:t xml:space="preserve"> Hawke’s Bay </w:t>
            </w:r>
            <w:r w:rsidR="002A01B0" w:rsidRPr="00045763">
              <w:rPr>
                <w:rFonts w:ascii="Trebuchet MS" w:hAnsi="Trebuchet MS"/>
                <w:szCs w:val="22"/>
              </w:rPr>
              <w:t>PDRP.</w:t>
            </w:r>
          </w:p>
          <w:p w:rsidR="001624CC" w:rsidRPr="004765C7" w:rsidRDefault="001624CC" w:rsidP="002A01B0">
            <w:pPr>
              <w:spacing w:before="120" w:after="120"/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504E6D" w:rsidRDefault="00504E6D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593D92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PDRP APPLICATION FORM</w:t>
            </w:r>
          </w:p>
        </w:tc>
      </w:tr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593D92">
              <w:rPr>
                <w:rFonts w:asciiTheme="minorHAnsi" w:hAnsiTheme="minorHAnsi" w:cs="Arial Narrow"/>
                <w:b/>
                <w:szCs w:val="22"/>
              </w:rPr>
              <w:t>Please complete this form fully - incomplete forms / portfolios will be retu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rn</w:t>
            </w:r>
            <w:r w:rsidRPr="00593D92">
              <w:rPr>
                <w:rFonts w:asciiTheme="minorHAnsi" w:hAnsiTheme="minorHAnsi" w:cs="Arial Narrow"/>
                <w:b/>
                <w:szCs w:val="22"/>
              </w:rPr>
              <w:t>ed</w:t>
            </w:r>
          </w:p>
        </w:tc>
      </w:tr>
      <w:tr w:rsidR="00CC2EB7" w:rsidTr="00504E6D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4913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7250"/>
            </w:tblGrid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Name: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Workplace: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2A01B0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Te </w:t>
                  </w:r>
                  <w:proofErr w:type="spellStart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>Matau</w:t>
                  </w:r>
                  <w:proofErr w:type="spellEnd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a </w:t>
                  </w:r>
                  <w:proofErr w:type="spellStart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>Māui</w:t>
                  </w:r>
                  <w:proofErr w:type="spellEnd"/>
                  <w:r w:rsidRPr="00C21F1D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 HB </w:t>
                  </w:r>
                  <w:r w:rsidRPr="00C21F1D">
                    <w:rPr>
                      <w:rFonts w:asciiTheme="minorHAnsi" w:hAnsiTheme="minorHAnsi" w:cstheme="minorHAnsi"/>
                      <w:b/>
                      <w:szCs w:val="22"/>
                      <w:lang w:val="en-US"/>
                    </w:rPr>
                    <w:t>Employee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NCNZ APC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Telephone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Ethnicity: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Email Address: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2C70D6" w:rsidRDefault="002C70D6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</w:p>
          <w:p w:rsidR="00CC2EB7" w:rsidRPr="00593D92" w:rsidRDefault="00CC2EB7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i/>
                <w:szCs w:val="22"/>
                <w:lang w:val="en-US"/>
              </w:rPr>
              <w:t>To be signed no more than 2 weeks prior to submission.</w:t>
            </w:r>
          </w:p>
          <w:p w:rsidR="00AF1CBF" w:rsidRPr="00AF1CBF" w:rsidRDefault="00AF1CBF" w:rsidP="00AF1CBF">
            <w:pPr>
              <w:spacing w:before="60" w:after="6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</w:rPr>
              <w:t>I declare that I have maintained the NCNZ requirem</w:t>
            </w:r>
            <w:r w:rsidR="009E1652">
              <w:rPr>
                <w:rFonts w:asciiTheme="minorHAnsi" w:hAnsiTheme="minorHAnsi"/>
                <w:szCs w:val="22"/>
              </w:rPr>
              <w:t>en</w:t>
            </w:r>
            <w:r w:rsidRPr="00593D92">
              <w:rPr>
                <w:rFonts w:asciiTheme="minorHAnsi" w:hAnsiTheme="minorHAnsi"/>
                <w:szCs w:val="22"/>
              </w:rPr>
              <w:t>ts related to practice hours, professional developm</w:t>
            </w:r>
            <w:r w:rsidR="009E1652">
              <w:rPr>
                <w:rFonts w:asciiTheme="minorHAnsi" w:hAnsiTheme="minorHAnsi"/>
                <w:szCs w:val="22"/>
              </w:rPr>
              <w:t>en</w:t>
            </w:r>
            <w:r w:rsidRPr="00593D92">
              <w:rPr>
                <w:rFonts w:asciiTheme="minorHAnsi" w:hAnsiTheme="minorHAnsi"/>
                <w:szCs w:val="22"/>
              </w:rPr>
              <w:t>t hours and standards of practice.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I have pres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ted as evid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ce contains my own work, </w:t>
            </w:r>
            <w:r w:rsidRPr="00593D92">
              <w:rPr>
                <w:rFonts w:asciiTheme="minorHAnsi" w:hAnsiTheme="minorHAnsi"/>
                <w:b/>
                <w:szCs w:val="22"/>
                <w:lang w:val="en-US"/>
              </w:rPr>
              <w:t>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, where I have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undertak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joint work, I have fairly and accurately described my personal contribution.</w:t>
            </w:r>
          </w:p>
          <w:p w:rsidR="00D17F99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submitted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relate to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my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curr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t practice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 xml:space="preserve">and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are from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>within the past 12 months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. </w:t>
            </w:r>
          </w:p>
          <w:p w:rsidR="00CC2EB7" w:rsidRPr="00593D92" w:rsidRDefault="00CC2EB7" w:rsidP="00165156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understand that my portfolio may be audited 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>for purposes of auth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tication, or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may be subject to inte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rn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al moderation by the PDRP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Nurse Coordinator</w:t>
            </w:r>
            <w:r w:rsidR="00387CAA">
              <w:rPr>
                <w:rFonts w:asciiTheme="minorHAnsi" w:hAnsiTheme="minorHAnsi"/>
                <w:szCs w:val="22"/>
                <w:lang w:val="en-US"/>
              </w:rPr>
              <w:t xml:space="preserve">, or </w:t>
            </w:r>
            <w:proofErr w:type="gramStart"/>
            <w:r w:rsidR="00387CAA">
              <w:rPr>
                <w:rFonts w:asciiTheme="minorHAnsi" w:hAnsiTheme="minorHAnsi"/>
                <w:szCs w:val="22"/>
                <w:lang w:val="en-US"/>
              </w:rPr>
              <w:t>other</w:t>
            </w:r>
            <w:proofErr w:type="gramEnd"/>
            <w:r w:rsidR="00387CAA">
              <w:rPr>
                <w:rFonts w:asciiTheme="minorHAnsi" w:hAnsiTheme="minorHAnsi"/>
                <w:szCs w:val="22"/>
                <w:lang w:val="en-US"/>
              </w:rPr>
              <w:t xml:space="preserve"> assessor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or an exte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rn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al moderator.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>I understand that none of my work will be used for other purposes unless it has my specific cons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t. I understand, however, if during the assessm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 process an assessor id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tifies any issues of pot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tially unsafe or conce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rn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ing practice, they will discuss this with the PDRP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 Nurse Coordinator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in the first instance and the issue may be followed up further.</w:t>
            </w:r>
          </w:p>
          <w:p w:rsidR="00C57BA0" w:rsidRPr="00593D92" w:rsidRDefault="00C57BA0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give permission for this demographic data to be used in an </w:t>
            </w:r>
            <w:proofErr w:type="spellStart"/>
            <w:r w:rsidRPr="00593D92">
              <w:rPr>
                <w:rFonts w:asciiTheme="minorHAnsi" w:hAnsiTheme="minorHAnsi" w:cs="Arial"/>
                <w:szCs w:val="22"/>
                <w:lang w:val="en-US"/>
              </w:rPr>
              <w:t>anonymised</w:t>
            </w:r>
            <w:proofErr w:type="spellEnd"/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format for workforce developm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 purposes.</w:t>
            </w:r>
          </w:p>
          <w:p w:rsidR="00AF1CBF" w:rsidRDefault="00AF1CBF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  <w:p w:rsidR="00CC2EB7" w:rsidRPr="00593D92" w:rsidRDefault="00CC2EB7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I attest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that I am not curr</w:t>
            </w:r>
            <w:r w:rsidR="009E1652">
              <w:rPr>
                <w:rFonts w:asciiTheme="minorHAnsi" w:hAnsiTheme="minorHAnsi" w:cs="Arial"/>
                <w:b/>
                <w:szCs w:val="22"/>
                <w:lang w:val="en-US"/>
              </w:rPr>
              <w:t>en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tly under performanc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e 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m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anagem</w:t>
            </w:r>
            <w:r w:rsidR="009E1652">
              <w:rPr>
                <w:rFonts w:asciiTheme="minorHAnsi" w:hAnsiTheme="minorHAnsi" w:cs="Arial"/>
                <w:b/>
                <w:szCs w:val="22"/>
                <w:lang w:val="en-US"/>
              </w:rPr>
              <w:t>en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t or being investigated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by Nursing Council of New Zealand 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or have any restrictions on my practicing certificate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for any reason. By signing I declare the information I have </w:t>
            </w:r>
            <w:r w:rsidR="009E1652">
              <w:rPr>
                <w:rFonts w:asciiTheme="minorHAnsi" w:hAnsiTheme="minorHAnsi" w:cs="Arial"/>
                <w:b/>
                <w:szCs w:val="22"/>
                <w:lang w:val="en-US"/>
              </w:rPr>
              <w:t>given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is true and correct. </w:t>
            </w:r>
          </w:p>
          <w:p w:rsidR="004B623D" w:rsidRPr="00593D92" w:rsidRDefault="004B623D" w:rsidP="00374C96">
            <w:pPr>
              <w:tabs>
                <w:tab w:val="center" w:pos="1418"/>
                <w:tab w:val="center" w:pos="3402"/>
                <w:tab w:val="center" w:pos="5954"/>
              </w:tabs>
              <w:spacing w:after="60"/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10197" w:type="dxa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3126"/>
              <w:gridCol w:w="222"/>
              <w:gridCol w:w="961"/>
              <w:gridCol w:w="3459"/>
            </w:tblGrid>
            <w:tr w:rsidR="00B8246F" w:rsidRPr="00593D92" w:rsidTr="002C70D6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Signature: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593D92">
              <w:rPr>
                <w:rFonts w:asciiTheme="minorHAnsi" w:hAnsiTheme="minorHAnsi" w:cs="Arial Narrow"/>
                <w:szCs w:val="22"/>
              </w:rPr>
              <w:t>I have notified my Line Manager of my int</w:t>
            </w:r>
            <w:r w:rsidR="009E1652">
              <w:rPr>
                <w:rFonts w:asciiTheme="minorHAnsi" w:hAnsiTheme="minorHAnsi" w:cs="Arial Narrow"/>
                <w:szCs w:val="22"/>
              </w:rPr>
              <w:t>en</w:t>
            </w:r>
            <w:r w:rsidRPr="00593D92">
              <w:rPr>
                <w:rFonts w:asciiTheme="minorHAnsi" w:hAnsiTheme="minorHAnsi" w:cs="Arial Narrow"/>
                <w:szCs w:val="22"/>
              </w:rPr>
              <w:t>t to apply for PDRP, before submitting my portfolio</w:t>
            </w:r>
            <w:r w:rsidR="00B8246F" w:rsidRPr="00593D92">
              <w:rPr>
                <w:rFonts w:asciiTheme="minorHAnsi" w:hAnsiTheme="minorHAnsi" w:cs="Arial Narrow"/>
                <w:szCs w:val="22"/>
              </w:rPr>
              <w:t>.</w:t>
            </w:r>
          </w:p>
          <w:p w:rsidR="00CC2EB7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10197" w:type="dxa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4"/>
              <w:gridCol w:w="2991"/>
              <w:gridCol w:w="222"/>
              <w:gridCol w:w="1366"/>
              <w:gridCol w:w="3324"/>
            </w:tblGrid>
            <w:tr w:rsidR="002C70D6" w:rsidRPr="00593D92" w:rsidTr="00D57053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 Signature: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2C70D6" w:rsidRPr="00593D92" w:rsidTr="00D57053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 Name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Designation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2C70D6" w:rsidRDefault="002C70D6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327B63" w:rsidRDefault="00327B63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374C96">
            <w:pPr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920D05" w:rsidRDefault="00920D05">
      <w:pPr>
        <w:rPr>
          <w:sz w:val="16"/>
          <w:szCs w:val="16"/>
        </w:rPr>
      </w:pPr>
    </w:p>
    <w:p w:rsidR="00920D05" w:rsidRDefault="00920D05">
      <w:pPr>
        <w:rPr>
          <w:sz w:val="16"/>
          <w:szCs w:val="16"/>
        </w:rPr>
      </w:pPr>
    </w:p>
    <w:p w:rsidR="00324CCC" w:rsidRDefault="00324CCC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58"/>
        <w:gridCol w:w="3459"/>
      </w:tblGrid>
      <w:tr w:rsidR="00387CAA" w:rsidTr="00387CAA">
        <w:tc>
          <w:tcPr>
            <w:tcW w:w="10197" w:type="dxa"/>
            <w:gridSpan w:val="3"/>
            <w:shd w:val="clear" w:color="auto" w:fill="D9D9D9" w:themeFill="background1" w:themeFillShade="D9"/>
          </w:tcPr>
          <w:p w:rsidR="00387CAA" w:rsidRDefault="00387CAA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LEVELS OF PRACTICE</w:t>
            </w:r>
          </w:p>
        </w:tc>
      </w:tr>
      <w:tr w:rsidR="00324CCC" w:rsidTr="00387CAA">
        <w:tc>
          <w:tcPr>
            <w:tcW w:w="3367" w:type="dxa"/>
            <w:shd w:val="clear" w:color="auto" w:fill="D9D9D9" w:themeFill="background1" w:themeFillShade="D9"/>
          </w:tcPr>
          <w:p w:rsidR="00324CCC" w:rsidRDefault="00091253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:rsidR="00324CCC" w:rsidRDefault="00091253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Profici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324CCC" w:rsidRDefault="00F36A2C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Accomplished</w:t>
            </w:r>
            <w:r w:rsidR="00091253">
              <w:rPr>
                <w:b/>
                <w:bCs/>
                <w:sz w:val="22"/>
                <w:szCs w:val="22"/>
              </w:rPr>
              <w:t xml:space="preserve"> 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</w:p>
        </w:tc>
      </w:tr>
      <w:tr w:rsidR="00920D05" w:rsidTr="00387CAA">
        <w:tc>
          <w:tcPr>
            <w:tcW w:w="3367" w:type="dxa"/>
          </w:tcPr>
          <w:p w:rsidR="00920D05" w:rsidRPr="00074A61" w:rsidRDefault="006B5FB3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Under the direction of the RN, contributes to assessment, planning, delivery and evaluation of nursing care</w:t>
            </w:r>
          </w:p>
          <w:p w:rsidR="006B5FB3" w:rsidRPr="00074A61" w:rsidRDefault="006B5FB3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Develops</w:t>
            </w:r>
            <w:r w:rsidR="002D0276" w:rsidRPr="00074A61">
              <w:rPr>
                <w:sz w:val="22"/>
                <w:szCs w:val="22"/>
              </w:rPr>
              <w:t xml:space="preserve"> partnerships with clients that implement Te </w:t>
            </w:r>
            <w:proofErr w:type="spellStart"/>
            <w:r w:rsidR="002D0276" w:rsidRPr="00074A61">
              <w:rPr>
                <w:sz w:val="22"/>
                <w:szCs w:val="22"/>
              </w:rPr>
              <w:t>Tiriti</w:t>
            </w:r>
            <w:proofErr w:type="spellEnd"/>
            <w:r w:rsidR="002D0276" w:rsidRPr="00074A61">
              <w:rPr>
                <w:sz w:val="22"/>
                <w:szCs w:val="22"/>
              </w:rPr>
              <w:t xml:space="preserve"> o Waitangi in a manner which the client determines as culturally safe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Applies knowledge and skills to practice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Has developed experiential knowledge and incorporates evidence-based nursing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Is confident in familiar situations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Is able to manage and priories assigned client care/workload appropriately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Demonstrates increasing efficiency and effectiveness in practice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Responds appropriately in emergency situations</w:t>
            </w:r>
          </w:p>
        </w:tc>
        <w:tc>
          <w:tcPr>
            <w:tcW w:w="3364" w:type="dxa"/>
          </w:tcPr>
          <w:p w:rsidR="00920D05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Utilises broad experiential and evidence-based knowledge to provide care</w:t>
            </w:r>
          </w:p>
          <w:p w:rsidR="002D0276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 xml:space="preserve">Develops partnerships with clients that implement Te </w:t>
            </w:r>
            <w:proofErr w:type="spellStart"/>
            <w:r w:rsidRPr="00074A61">
              <w:rPr>
                <w:sz w:val="22"/>
                <w:szCs w:val="22"/>
              </w:rPr>
              <w:t>Tiriti</w:t>
            </w:r>
            <w:proofErr w:type="spellEnd"/>
            <w:r w:rsidRPr="00074A61">
              <w:rPr>
                <w:sz w:val="22"/>
                <w:szCs w:val="22"/>
              </w:rPr>
              <w:t xml:space="preserve"> o Waitangi in a manner which the client determines is culturally safe</w:t>
            </w:r>
          </w:p>
          <w:p w:rsidR="002D0276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 xml:space="preserve">Has an in-depth understanding of enrolled nurse </w:t>
            </w:r>
            <w:proofErr w:type="gramStart"/>
            <w:r w:rsidRPr="00074A61">
              <w:rPr>
                <w:sz w:val="22"/>
                <w:szCs w:val="22"/>
              </w:rPr>
              <w:t>practice</w:t>
            </w:r>
            <w:proofErr w:type="gramEnd"/>
          </w:p>
          <w:p w:rsidR="002D0276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Contributes to the education and/or preceptorship of enrolled nurse students, new graduate EN, care givers/</w:t>
            </w:r>
            <w:r w:rsidR="00F93C98" w:rsidRPr="00074A61">
              <w:rPr>
                <w:sz w:val="22"/>
                <w:szCs w:val="22"/>
              </w:rPr>
              <w:t>healthcare assistants, competent and proficient EN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Acts as a role model to their peers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Demonstrates increased knowledge and skills in a specific clinical area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Is involved in service, professional or organisational activities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Participates in change</w:t>
            </w:r>
          </w:p>
        </w:tc>
        <w:tc>
          <w:tcPr>
            <w:tcW w:w="3466" w:type="dxa"/>
          </w:tcPr>
          <w:p w:rsidR="00920D05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Demonstrates advancing knowledge and skills in a specific clinical area within the enrolled nurse scope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 xml:space="preserve">Develops partnerships with clients that implement Te </w:t>
            </w:r>
            <w:proofErr w:type="spellStart"/>
            <w:r w:rsidRPr="00074A61">
              <w:rPr>
                <w:rFonts w:asciiTheme="minorHAnsi" w:hAnsiTheme="minorHAnsi"/>
                <w:szCs w:val="22"/>
              </w:rPr>
              <w:t>Tiriti</w:t>
            </w:r>
            <w:proofErr w:type="spellEnd"/>
            <w:r w:rsidRPr="00074A61">
              <w:rPr>
                <w:rFonts w:asciiTheme="minorHAnsi" w:hAnsiTheme="minorHAnsi"/>
                <w:szCs w:val="22"/>
              </w:rPr>
              <w:t xml:space="preserve"> o Waitangi in a manner which the client determine is culturally safe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Contributes to the management of changing workloads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Gains support and respect of the health care team through sharing of knowledge and making a demonstrated positive contribution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 xml:space="preserve">Undertakes an additional responsibility within a clinical/quality team, e.g. resource nurse, health and safety representative, </w:t>
            </w:r>
            <w:r w:rsidR="00074A61" w:rsidRPr="00074A61">
              <w:rPr>
                <w:rFonts w:asciiTheme="minorHAnsi" w:hAnsiTheme="minorHAnsi"/>
                <w:szCs w:val="22"/>
              </w:rPr>
              <w:t>etc.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Actively promotes understanding of legal and ethical issues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Contributes to quality improvements and change in practice initiatives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Acts as a role model and contributes to leadership activities</w:t>
            </w:r>
          </w:p>
        </w:tc>
      </w:tr>
    </w:tbl>
    <w:p w:rsidR="00920D05" w:rsidRPr="00AE48D0" w:rsidRDefault="00920D05" w:rsidP="00AE48D0">
      <w:pPr>
        <w:jc w:val="both"/>
        <w:rPr>
          <w:rFonts w:asciiTheme="minorHAnsi" w:hAnsiTheme="minorHAnsi"/>
          <w:szCs w:val="22"/>
        </w:rPr>
      </w:pPr>
    </w:p>
    <w:p w:rsidR="00AE48D0" w:rsidRPr="00AE48D0" w:rsidRDefault="00AE48D0" w:rsidP="00AE48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b/>
          <w:bCs/>
          <w:sz w:val="22"/>
          <w:szCs w:val="22"/>
        </w:rPr>
        <w:t xml:space="preserve">Privacy </w:t>
      </w:r>
    </w:p>
    <w:p w:rsidR="00AE48D0" w:rsidRPr="00AE48D0" w:rsidRDefault="00AE48D0" w:rsidP="00AE48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Privacy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48D0">
        <w:rPr>
          <w:rFonts w:asciiTheme="minorHAnsi" w:hAnsiTheme="minorHAnsi"/>
          <w:sz w:val="22"/>
          <w:szCs w:val="22"/>
        </w:rPr>
        <w:t>ext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ds to all individuals and portfolio developm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 xml:space="preserve">t must </w:t>
      </w:r>
      <w:proofErr w:type="gramStart"/>
      <w:r w:rsidRPr="00AE48D0">
        <w:rPr>
          <w:rFonts w:asciiTheme="minorHAnsi" w:hAnsiTheme="minorHAnsi"/>
          <w:sz w:val="22"/>
          <w:szCs w:val="22"/>
        </w:rPr>
        <w:t>take into account</w:t>
      </w:r>
      <w:proofErr w:type="gramEnd"/>
      <w:r w:rsidRPr="00AE48D0">
        <w:rPr>
          <w:rFonts w:asciiTheme="minorHAnsi" w:hAnsiTheme="minorHAnsi"/>
          <w:sz w:val="22"/>
          <w:szCs w:val="22"/>
        </w:rPr>
        <w:t xml:space="preserve"> an individual’s right to privacy. </w:t>
      </w:r>
    </w:p>
    <w:p w:rsid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All pati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t personal details and any id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tifiers must be removed from all parts of the portfolio. The nurse must abide by the Privacy Act (</w:t>
      </w:r>
      <w:r w:rsidR="002A01B0">
        <w:rPr>
          <w:rFonts w:asciiTheme="minorHAnsi" w:hAnsiTheme="minorHAnsi"/>
          <w:sz w:val="22"/>
          <w:szCs w:val="22"/>
        </w:rPr>
        <w:t>2020)</w:t>
      </w:r>
      <w:bookmarkStart w:id="0" w:name="_GoBack"/>
      <w:bookmarkEnd w:id="0"/>
      <w:r w:rsidRPr="00AE48D0">
        <w:rPr>
          <w:rFonts w:asciiTheme="minorHAnsi" w:hAnsiTheme="minorHAnsi"/>
          <w:sz w:val="22"/>
          <w:szCs w:val="22"/>
        </w:rPr>
        <w:t>, so that information collected for the furthering of pati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 xml:space="preserve">t care is used only for that purpose, not for inclusion in a portfolio. </w:t>
      </w:r>
    </w:p>
    <w:p w:rsid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‘Id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tifiers’ relates not only to a person’s specific information such as birth date or NHI, it can relate to a context or situation whereby if that situation is described, it will id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 xml:space="preserve">tify the person by process of elimination. </w:t>
      </w:r>
      <w:r w:rsidRPr="00AE48D0">
        <w:rPr>
          <w:rFonts w:asciiTheme="minorHAnsi" w:hAnsiTheme="minorHAnsi"/>
          <w:i/>
          <w:iCs/>
          <w:sz w:val="22"/>
          <w:szCs w:val="22"/>
        </w:rPr>
        <w:t>“It is very easy to breach privacy and confid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tiality inadvert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tly ev</w:t>
      </w:r>
      <w:r w:rsidR="009E1652">
        <w:rPr>
          <w:rFonts w:asciiTheme="minorHAnsi" w:hAnsiTheme="minorHAnsi"/>
          <w:i/>
          <w:iCs/>
          <w:sz w:val="22"/>
          <w:szCs w:val="22"/>
        </w:rPr>
        <w:t xml:space="preserve">en </w:t>
      </w:r>
      <w:r w:rsidRPr="00AE48D0">
        <w:rPr>
          <w:rFonts w:asciiTheme="minorHAnsi" w:hAnsiTheme="minorHAnsi"/>
          <w:i/>
          <w:iCs/>
          <w:sz w:val="22"/>
          <w:szCs w:val="22"/>
        </w:rPr>
        <w:t>if pseudonyms are used. Ev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 xml:space="preserve"> a description of an 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tire context of a situation can result in those involved being id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tifiable. New Zealand is a small country and contextual descriptions along with the author’s location can result in id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 xml:space="preserve">tifying those involved.” </w:t>
      </w:r>
      <w:r w:rsidRPr="00AE48D0">
        <w:rPr>
          <w:rFonts w:asciiTheme="minorHAnsi" w:hAnsiTheme="minorHAnsi"/>
          <w:sz w:val="22"/>
          <w:szCs w:val="22"/>
        </w:rPr>
        <w:t xml:space="preserve">NZNO (2016). </w:t>
      </w:r>
    </w:p>
    <w:p w:rsidR="00AE48D0" w:rsidRP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color w:val="auto"/>
          <w:sz w:val="22"/>
          <w:szCs w:val="22"/>
        </w:rPr>
        <w:t>Nurses must not reveal names or id</w:t>
      </w:r>
      <w:r w:rsidR="009E1652">
        <w:rPr>
          <w:rFonts w:asciiTheme="minorHAnsi" w:hAnsiTheme="minorHAnsi"/>
          <w:color w:val="auto"/>
          <w:sz w:val="22"/>
          <w:szCs w:val="22"/>
        </w:rPr>
        <w:t>en</w:t>
      </w:r>
      <w:r w:rsidRPr="00AE48D0">
        <w:rPr>
          <w:rFonts w:asciiTheme="minorHAnsi" w:hAnsiTheme="minorHAnsi"/>
          <w:color w:val="auto"/>
          <w:sz w:val="22"/>
          <w:szCs w:val="22"/>
        </w:rPr>
        <w:t>tifiers of other health professionals or colleagues in portfolios. G</w:t>
      </w:r>
      <w:r w:rsidR="009E1652">
        <w:rPr>
          <w:rFonts w:asciiTheme="minorHAnsi" w:hAnsiTheme="minorHAnsi"/>
          <w:color w:val="auto"/>
          <w:sz w:val="22"/>
          <w:szCs w:val="22"/>
        </w:rPr>
        <w:t>en</w:t>
      </w:r>
      <w:r w:rsidRPr="00AE48D0">
        <w:rPr>
          <w:rFonts w:asciiTheme="minorHAnsi" w:hAnsiTheme="minorHAnsi"/>
          <w:color w:val="auto"/>
          <w:sz w:val="22"/>
          <w:szCs w:val="22"/>
        </w:rPr>
        <w:t>eric job titles could be used if required.</w:t>
      </w:r>
      <w:r w:rsidRPr="00AE48D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AE48D0" w:rsidRDefault="00AE48D0">
      <w:pPr>
        <w:rPr>
          <w:sz w:val="24"/>
          <w:szCs w:val="24"/>
        </w:rPr>
      </w:pPr>
    </w:p>
    <w:p w:rsidR="006B0A31" w:rsidRPr="00920D05" w:rsidRDefault="006B0A31">
      <w:pPr>
        <w:rPr>
          <w:sz w:val="24"/>
          <w:szCs w:val="24"/>
        </w:rPr>
      </w:pPr>
      <w:r w:rsidRPr="00920D05">
        <w:rPr>
          <w:sz w:val="24"/>
          <w:szCs w:val="24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B74028" w:rsidRPr="00910ACA" w:rsidTr="00522285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74028" w:rsidRPr="00AE48D0" w:rsidRDefault="002811D2" w:rsidP="002811D2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STANDARD PORTFOLIO REQUIREM</w:t>
            </w:r>
            <w:r w:rsidR="009E1652">
              <w:rPr>
                <w:rFonts w:asciiTheme="minorHAnsi" w:hAnsiTheme="minorHAnsi" w:cs="Arial Narrow"/>
                <w:b/>
                <w:sz w:val="28"/>
                <w:szCs w:val="28"/>
              </w:rPr>
              <w:t>EN</w:t>
            </w:r>
            <w:r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TS </w:t>
            </w:r>
            <w:r w:rsidR="00920D05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>COMPET</w:t>
            </w:r>
            <w:r w:rsidR="009E1652">
              <w:rPr>
                <w:rFonts w:asciiTheme="minorHAnsi" w:hAnsiTheme="minorHAnsi" w:cs="Arial Narrow"/>
                <w:b/>
                <w:sz w:val="28"/>
                <w:szCs w:val="28"/>
              </w:rPr>
              <w:t>EN</w:t>
            </w:r>
            <w:r w:rsidR="00920D05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T </w:t>
            </w:r>
            <w:r w:rsidR="009E1652">
              <w:rPr>
                <w:rFonts w:asciiTheme="minorHAnsi" w:hAnsiTheme="minorHAnsi" w:cs="Arial Narrow"/>
                <w:b/>
                <w:sz w:val="28"/>
                <w:szCs w:val="28"/>
              </w:rPr>
              <w:t>EN</w:t>
            </w:r>
            <w:r w:rsidR="00920D05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LEVEL</w:t>
            </w:r>
            <w:r w:rsidR="003755B0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</w:t>
            </w:r>
          </w:p>
        </w:tc>
      </w:tr>
      <w:tr w:rsidR="00B74028" w:rsidRPr="00910ACA" w:rsidTr="00522285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73824" w:rsidRPr="00AE48D0" w:rsidRDefault="003755B0" w:rsidP="009E1652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AE48D0">
              <w:rPr>
                <w:rFonts w:asciiTheme="minorHAnsi" w:hAnsiTheme="minorHAnsi" w:cs="Arial Narrow"/>
                <w:b/>
                <w:szCs w:val="22"/>
              </w:rPr>
              <w:t xml:space="preserve">For a </w:t>
            </w:r>
            <w:r w:rsidR="00091253">
              <w:rPr>
                <w:rFonts w:asciiTheme="minorHAnsi" w:hAnsiTheme="minorHAnsi" w:cs="Arial Narrow"/>
                <w:b/>
                <w:szCs w:val="22"/>
              </w:rPr>
              <w:t>Compet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en</w:t>
            </w:r>
            <w:r w:rsidR="00091253">
              <w:rPr>
                <w:rFonts w:asciiTheme="minorHAnsi" w:hAnsiTheme="minorHAnsi" w:cs="Arial Narrow"/>
                <w:b/>
                <w:szCs w:val="22"/>
              </w:rPr>
              <w:t xml:space="preserve">t 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EN</w:t>
            </w:r>
            <w:r w:rsidR="00920D05" w:rsidRPr="00AE48D0">
              <w:rPr>
                <w:rFonts w:asciiTheme="minorHAnsi" w:hAnsiTheme="minorHAnsi" w:cs="Arial Narrow"/>
                <w:b/>
                <w:szCs w:val="22"/>
              </w:rPr>
              <w:t xml:space="preserve"> level</w:t>
            </w:r>
            <w:r w:rsidRPr="00AE48D0">
              <w:rPr>
                <w:rFonts w:asciiTheme="minorHAnsi" w:hAnsiTheme="minorHAnsi" w:cs="Arial Narrow"/>
                <w:b/>
                <w:szCs w:val="22"/>
              </w:rPr>
              <w:t xml:space="preserve"> portfolio you are required to provide the following evid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en</w:t>
            </w:r>
            <w:r w:rsidRPr="00AE48D0">
              <w:rPr>
                <w:rFonts w:asciiTheme="minorHAnsi" w:hAnsiTheme="minorHAnsi" w:cs="Arial Narrow"/>
                <w:b/>
                <w:szCs w:val="22"/>
              </w:rPr>
              <w:t>ce</w:t>
            </w:r>
          </w:p>
        </w:tc>
      </w:tr>
      <w:tr w:rsidR="00B74028" w:rsidTr="00522285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1"/>
            </w:tblGrid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AE48D0" w:rsidRDefault="004A75DD" w:rsidP="00387CAA">
                  <w:p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FROM THE LAST 3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Verification of 450 hours of practice over the last three (3)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2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Validated by either a s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ior nurse (Charge Nurse, Nurse Manager or the nurse to whom the applicant reports) or a letter from the employer indicating the clinical area and the number of practice hours over the last 3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60 hours of professional developm</w:t>
                  </w:r>
                  <w:r w:rsidR="009E1652">
                    <w:rPr>
                      <w:rFonts w:asciiTheme="minorHAnsi" w:hAnsiTheme="minorHAnsi" w:cs="Arial Narrow"/>
                      <w:b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t over last three (3) years</w:t>
                  </w:r>
                </w:p>
                <w:p w:rsidR="004A75DD" w:rsidRPr="00AE48D0" w:rsidRDefault="004A75DD" w:rsidP="00387CAA">
                  <w:pPr>
                    <w:pStyle w:val="ListParagraph"/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Professional developm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 requirem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ts must: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Be validated either by signature or someone who can verify your att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dance, or certificate or organisational education record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Relate to the relevant area of practice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Include either: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A statem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t, for each PD activity (describing the differ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ce the lea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rn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ing has made to your nursing practice) </w:t>
                  </w:r>
                  <w:r w:rsidRPr="00AE48D0">
                    <w:rPr>
                      <w:rFonts w:asciiTheme="minorHAnsi" w:hAnsiTheme="minorHAnsi" w:cs="Arial Narrow"/>
                      <w:szCs w:val="22"/>
                      <w:u w:val="single"/>
                    </w:rPr>
                    <w:t>OR</w:t>
                  </w:r>
                </w:p>
                <w:p w:rsidR="004A75DD" w:rsidRPr="00AE48D0" w:rsidRDefault="004A75DD" w:rsidP="009E1652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A short reflection on three (3) key activities at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ten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ded (note: this is more in-depth than ‘a statem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t’)</w:t>
                  </w:r>
                </w:p>
              </w:tc>
            </w:tr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AE48D0" w:rsidRDefault="004A75DD" w:rsidP="00387CAA">
                  <w:p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FROM THE LAST 12 MONTHS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Self-assessm</w:t>
                  </w:r>
                  <w:r w:rsidR="009E1652">
                    <w:rPr>
                      <w:rFonts w:asciiTheme="minorHAnsi" w:hAnsiTheme="minorHAnsi" w:cs="Arial Narrow"/>
                      <w:b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t against NCNZ compet</w:t>
                  </w:r>
                  <w:r w:rsidR="009E1652">
                    <w:rPr>
                      <w:rFonts w:asciiTheme="minorHAnsi" w:hAnsiTheme="minorHAnsi" w:cs="Arial Narrow"/>
                      <w:b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cies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One piece of evid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ce for each compet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cy is required. 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The example is to describe how day to day practice meets the indicator for the compe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ten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cy and the level of practice applied for. 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It must be verified by a </w:t>
                  </w:r>
                  <w:r w:rsidR="006B5FB3">
                    <w:rPr>
                      <w:rFonts w:asciiTheme="minorHAnsi" w:hAnsiTheme="minorHAnsi" w:cs="Arial Narrow"/>
                      <w:szCs w:val="22"/>
                    </w:rPr>
                    <w:t>R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 with a curr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 practising certificate.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Peer /s</w:t>
                  </w:r>
                  <w:r w:rsidR="009E165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ior nurse</w:t>
                  </w:r>
                  <w:r w:rsidR="001D1408" w:rsidRPr="00AE48D0">
                    <w:rPr>
                      <w:rStyle w:val="FootnoteReference"/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assessm</w:t>
                  </w:r>
                  <w:r w:rsidR="009E165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against NCNZ compet</w:t>
                  </w:r>
                  <w:r w:rsidR="009E165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cies 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Describes how the nurse’s day to day practice meets the compet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cy.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Peer or s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ior nurse assessm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may comm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on the same example used by the nurse in their self-assessm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t; however, it should be a 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validation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of the self-assessm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t, 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providing objective comm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ts from a differ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viewpoint or focus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Peer or s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ior nurse feedback should be from a nurse with a curr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practising certificate.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Performance appraisal OR nursing developm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 plan/ career plan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must be from previous 12 months.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3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May include long term and /or short term educational and / or professional goals, with steps to achieving goals. </w:t>
                  </w:r>
                </w:p>
                <w:p w:rsidR="004A75DD" w:rsidRPr="00AE48D0" w:rsidRDefault="004A75DD" w:rsidP="006B5FB3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Printout of curr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 practising certificate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(from NCNZ website) </w:t>
                  </w:r>
                  <w:r w:rsidRPr="00AE48D0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or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a copy of both sides of the curr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practising certificate.</w:t>
                  </w:r>
                </w:p>
              </w:tc>
            </w:tr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A75DD" w:rsidRPr="00AE48D0" w:rsidRDefault="004A75DD" w:rsidP="00387CAA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B74028" w:rsidRPr="00AE48D0" w:rsidRDefault="00B74028" w:rsidP="00387CAA">
            <w:pPr>
              <w:spacing w:before="120" w:after="120"/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3C1013" w:rsidRPr="003C1013" w:rsidRDefault="003C1013" w:rsidP="005E6D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0"/>
        </w:rPr>
      </w:pPr>
    </w:p>
    <w:p w:rsidR="00504E6D" w:rsidRDefault="00504E6D">
      <w:r>
        <w:br w:type="page"/>
      </w:r>
    </w:p>
    <w:tbl>
      <w:tblPr>
        <w:tblStyle w:val="TableGrid"/>
        <w:tblW w:w="10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97304" w:rsidTr="00F668E1">
        <w:tc>
          <w:tcPr>
            <w:tcW w:w="10177" w:type="dxa"/>
          </w:tcPr>
          <w:p w:rsidR="00197304" w:rsidRPr="00197304" w:rsidRDefault="00387CAA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The following s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>elf-</w:t>
            </w:r>
            <w:r>
              <w:rPr>
                <w:rFonts w:asciiTheme="minorHAnsi" w:hAnsiTheme="minorHAnsi"/>
                <w:b/>
                <w:u w:val="single"/>
              </w:rPr>
              <w:t>a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>ssessm</w:t>
            </w:r>
            <w:r w:rsidR="006B5FB3">
              <w:rPr>
                <w:rFonts w:asciiTheme="minorHAnsi" w:hAnsiTheme="minorHAnsi"/>
                <w:b/>
                <w:u w:val="single"/>
              </w:rPr>
              <w:t>en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 xml:space="preserve">t </w:t>
            </w:r>
            <w:r>
              <w:rPr>
                <w:rFonts w:asciiTheme="minorHAnsi" w:hAnsiTheme="minorHAnsi"/>
                <w:b/>
                <w:u w:val="single"/>
              </w:rPr>
              <w:t>has be</w:t>
            </w:r>
            <w:r w:rsidR="006B5FB3">
              <w:rPr>
                <w:rFonts w:asciiTheme="minorHAnsi" w:hAnsiTheme="minorHAnsi"/>
                <w:b/>
                <w:u w:val="single"/>
              </w:rPr>
              <w:t>en</w:t>
            </w:r>
            <w:r>
              <w:rPr>
                <w:rFonts w:asciiTheme="minorHAnsi" w:hAnsiTheme="minorHAnsi"/>
                <w:b/>
                <w:u w:val="single"/>
              </w:rPr>
              <w:t xml:space="preserve"> verified by a </w:t>
            </w:r>
            <w:r w:rsidR="006B5FB3">
              <w:rPr>
                <w:rFonts w:asciiTheme="minorHAnsi" w:hAnsiTheme="minorHAnsi"/>
                <w:b/>
                <w:u w:val="single"/>
              </w:rPr>
              <w:t>Registered</w:t>
            </w:r>
            <w:r>
              <w:rPr>
                <w:rFonts w:asciiTheme="minorHAnsi" w:hAnsiTheme="minorHAnsi"/>
                <w:b/>
                <w:u w:val="single"/>
              </w:rPr>
              <w:t xml:space="preserve"> Nurse</w:t>
            </w:r>
          </w:p>
          <w:p w:rsidR="00197304" w:rsidRDefault="006B5FB3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RN</w:t>
            </w:r>
            <w:r w:rsidR="00197304">
              <w:rPr>
                <w:rFonts w:asciiTheme="minorHAnsi" w:hAnsiTheme="minorHAnsi"/>
                <w:b/>
              </w:rPr>
              <w:t xml:space="preserve"> Verifiers Name:  </w:t>
            </w:r>
            <w:r w:rsidR="00197304">
              <w:rPr>
                <w:rFonts w:asciiTheme="minorHAnsi" w:hAnsiTheme="minorHAnsi"/>
                <w:b/>
              </w:rPr>
              <w:tab/>
              <w:t>…………………………………………….</w:t>
            </w:r>
            <w:r w:rsidR="00197304">
              <w:rPr>
                <w:rFonts w:asciiTheme="minorHAnsi" w:hAnsiTheme="minorHAnsi"/>
                <w:b/>
              </w:rPr>
              <w:tab/>
              <w:t>Signature:</w:t>
            </w:r>
            <w:r w:rsidR="00197304">
              <w:rPr>
                <w:rFonts w:asciiTheme="minorHAnsi" w:hAnsiTheme="minorHAnsi"/>
                <w:b/>
              </w:rPr>
              <w:tab/>
              <w:t>…………………………………………………</w:t>
            </w:r>
            <w:proofErr w:type="gramStart"/>
            <w:r w:rsidR="00197304">
              <w:rPr>
                <w:rFonts w:asciiTheme="minorHAnsi" w:hAnsiTheme="minorHAnsi"/>
                <w:b/>
              </w:rPr>
              <w:t>…..</w:t>
            </w:r>
            <w:proofErr w:type="gramEnd"/>
          </w:p>
          <w:p w:rsidR="00197304" w:rsidRDefault="00197304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APC Number: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  <w:t>Job Title: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………………………………………………………</w:t>
            </w:r>
          </w:p>
          <w:p w:rsidR="00197304" w:rsidRDefault="00197304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:rsidR="00F668E1" w:rsidRDefault="00F668E1"/>
    <w:tbl>
      <w:tblPr>
        <w:tblStyle w:val="TableGrid"/>
        <w:tblW w:w="10197" w:type="dxa"/>
        <w:tblLook w:val="04A0" w:firstRow="1" w:lastRow="0" w:firstColumn="1" w:lastColumn="0" w:noHBand="0" w:noVBand="1"/>
      </w:tblPr>
      <w:tblGrid>
        <w:gridCol w:w="10197"/>
      </w:tblGrid>
      <w:tr w:rsidR="00F668E1" w:rsidTr="00F668E1">
        <w:tc>
          <w:tcPr>
            <w:tcW w:w="10197" w:type="dxa"/>
          </w:tcPr>
          <w:p w:rsidR="00F668E1" w:rsidRDefault="00F668E1" w:rsidP="00F668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2"/>
                <w:szCs w:val="4"/>
              </w:rPr>
            </w:pPr>
            <w:r w:rsidRPr="00F668E1">
              <w:rPr>
                <w:rFonts w:asciiTheme="minorHAnsi" w:hAnsiTheme="minorHAnsi"/>
                <w:b/>
                <w:i/>
                <w:szCs w:val="22"/>
              </w:rPr>
              <w:t xml:space="preserve">Note: Those Enrolled Nurses working within the Restricted Scope are excluded from assessment for the following competencies </w:t>
            </w:r>
            <w:r w:rsidRPr="00F668E1">
              <w:rPr>
                <w:rFonts w:asciiTheme="minorHAnsi" w:hAnsiTheme="minorHAnsi" w:cs="Arial"/>
                <w:b/>
                <w:i/>
                <w:szCs w:val="22"/>
              </w:rPr>
              <w:t>2.2, 2.3, 2.6, 3.2, 3.3, 4.2 and 4.3 at all PDRP levels</w:t>
            </w:r>
            <w:r>
              <w:rPr>
                <w:rFonts w:asciiTheme="minorHAnsi" w:hAnsiTheme="minorHAnsi" w:cs="Arial"/>
                <w:b/>
                <w:i/>
                <w:szCs w:val="22"/>
              </w:rPr>
              <w:t>.</w:t>
            </w:r>
          </w:p>
        </w:tc>
      </w:tr>
    </w:tbl>
    <w:p w:rsidR="000C61AB" w:rsidRDefault="000C61AB" w:rsidP="006B0A3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4"/>
        </w:rPr>
      </w:pPr>
    </w:p>
    <w:p w:rsidR="00F668E1" w:rsidRPr="003D384B" w:rsidRDefault="00F668E1" w:rsidP="006B0A3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DF32B5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br w:type="page"/>
              <w:t>Domain 1</w:t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  <w:t>Professional Responsibility</w:t>
            </w:r>
          </w:p>
        </w:tc>
      </w:tr>
      <w:tr w:rsidR="002322CF" w:rsidRPr="003D384B" w:rsidTr="003D384B">
        <w:tc>
          <w:tcPr>
            <w:tcW w:w="1313" w:type="pc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322CF" w:rsidRPr="003D384B" w:rsidRDefault="002322CF" w:rsidP="006B5FB3">
            <w:pPr>
              <w:spacing w:before="60" w:after="60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bottom w:val="single" w:sz="4" w:space="0" w:color="auto"/>
            </w:tcBorders>
            <w:shd w:val="pct15" w:color="auto" w:fill="FFFFFF"/>
          </w:tcPr>
          <w:p w:rsidR="002322CF" w:rsidRPr="003D384B" w:rsidRDefault="002322CF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1.1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Accepts responsibility for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suring that his/her nursing practice and conduct meet the standards of the professional, ethical and relevant legislated requirem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ts.</w:t>
            </w:r>
          </w:p>
          <w:p w:rsidR="008735FE" w:rsidRPr="003D384B" w:rsidRDefault="008735FE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1.2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Demonstrates the ability to apply the principles of the Treaty of Waitangi/Te </w:t>
            </w:r>
            <w:proofErr w:type="spellStart"/>
            <w:r w:rsidRPr="003D384B">
              <w:rPr>
                <w:rFonts w:asciiTheme="minorHAnsi" w:hAnsiTheme="minorHAnsi"/>
                <w:b/>
                <w:szCs w:val="22"/>
              </w:rPr>
              <w:t>Tiriti</w:t>
            </w:r>
            <w:proofErr w:type="spellEnd"/>
            <w:r w:rsidRPr="003D384B">
              <w:rPr>
                <w:rFonts w:asciiTheme="minorHAnsi" w:hAnsiTheme="minorHAnsi"/>
                <w:b/>
                <w:szCs w:val="22"/>
              </w:rPr>
              <w:t xml:space="preserve"> o Waitangi to nursing practice.</w:t>
            </w:r>
          </w:p>
          <w:p w:rsidR="008735FE" w:rsidRPr="003D384B" w:rsidRDefault="008735FE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1.3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Demonstrates </w:t>
            </w:r>
            <w:r w:rsidR="00091253">
              <w:rPr>
                <w:rFonts w:asciiTheme="minorHAnsi" w:hAnsiTheme="minorHAnsi"/>
                <w:b/>
                <w:szCs w:val="22"/>
              </w:rPr>
              <w:t xml:space="preserve">understanding of the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091253">
              <w:rPr>
                <w:rFonts w:asciiTheme="minorHAnsi" w:hAnsiTheme="minorHAnsi"/>
                <w:b/>
                <w:szCs w:val="22"/>
              </w:rPr>
              <w:t>rolled nurse scope of practice and the registered nurse responsibility and accountability for direction and delegation of nursing care.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6B633D" w:rsidRPr="003D384B" w:rsidTr="00650A68">
        <w:trPr>
          <w:trHeight w:val="2835"/>
        </w:trPr>
        <w:tc>
          <w:tcPr>
            <w:tcW w:w="1313" w:type="pct"/>
          </w:tcPr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szCs w:val="22"/>
              </w:rPr>
              <w:lastRenderedPageBreak/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t>1.4</w:t>
            </w:r>
          </w:p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Promotes an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vironm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t that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ables cli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safety, indep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d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ce, quality of life, and health.</w:t>
            </w:r>
          </w:p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6B633D" w:rsidRPr="003D384B" w:rsidRDefault="002322CF" w:rsidP="006B633D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szCs w:val="22"/>
              </w:rPr>
              <w:br w:type="page"/>
            </w:r>
            <w:r w:rsidR="006B633D" w:rsidRPr="003D384B">
              <w:rPr>
                <w:rFonts w:asciiTheme="minorHAnsi" w:hAnsiTheme="minorHAnsi"/>
                <w:b/>
                <w:szCs w:val="22"/>
              </w:rPr>
              <w:t>1.5</w:t>
            </w:r>
          </w:p>
          <w:p w:rsidR="00BD2590" w:rsidRPr="003D384B" w:rsidRDefault="006B633D" w:rsidP="006B5FB3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Participates in ongoing professional and educational developm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>
              <w:rPr>
                <w:rFonts w:asciiTheme="minorHAnsi" w:hAnsiTheme="minorHAnsi"/>
                <w:b/>
                <w:szCs w:val="22"/>
              </w:rPr>
              <w:t>t.</w:t>
            </w:r>
            <w:r w:rsidRPr="003D384B"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1.6</w:t>
            </w:r>
          </w:p>
          <w:p w:rsidR="006B633D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Practises nursing in a manner that the health consumer determines as being culturally safe.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567D85" w:rsidRDefault="00567D8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E973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2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</w:r>
            <w:r w:rsidR="00E97329">
              <w:rPr>
                <w:rFonts w:asciiTheme="minorHAnsi" w:hAnsiTheme="minorHAnsi"/>
                <w:b/>
              </w:rPr>
              <w:t xml:space="preserve">Provision </w:t>
            </w:r>
            <w:r w:rsidRPr="003D384B">
              <w:rPr>
                <w:rFonts w:asciiTheme="minorHAnsi" w:hAnsiTheme="minorHAnsi"/>
                <w:b/>
              </w:rPr>
              <w:t>of Nursing Care</w:t>
            </w:r>
          </w:p>
        </w:tc>
      </w:tr>
      <w:tr w:rsidR="002322CF" w:rsidRPr="003D384B" w:rsidTr="002322C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6B5FB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</w:t>
            </w:r>
            <w:r w:rsidR="000345CA" w:rsidRPr="003D384B">
              <w:rPr>
                <w:rFonts w:asciiTheme="minorHAnsi" w:hAnsiTheme="minorHAnsi"/>
                <w:b/>
                <w:szCs w:val="22"/>
              </w:rPr>
              <w:t xml:space="preserve">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0345CA"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2.1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planned nursing care to achieve id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tified outcomes.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0345CA" w:rsidRPr="003D384B" w:rsidRDefault="000345CA" w:rsidP="002F148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2.2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Contributes to nursing 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>
              <w:rPr>
                <w:rFonts w:asciiTheme="minorHAnsi" w:hAnsiTheme="minorHAnsi"/>
                <w:b/>
                <w:szCs w:val="22"/>
              </w:rPr>
              <w:t>ts by collecting and reporting information to the registered nurse.</w:t>
            </w: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2.3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Recognises and reports changes in health and functional status to the registered nurse or directing health professional.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2.4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Contributes to the evaluation of health consumer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2.5</w:t>
            </w:r>
          </w:p>
          <w:p w:rsidR="000345CA" w:rsidRPr="003D384B" w:rsidRDefault="006B5FB3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En</w:t>
            </w:r>
            <w:r w:rsidR="006B633D">
              <w:rPr>
                <w:rFonts w:asciiTheme="minorHAnsi" w:hAnsiTheme="minorHAnsi"/>
                <w:b/>
                <w:szCs w:val="22"/>
              </w:rPr>
              <w:t>sures docum</w:t>
            </w:r>
            <w:r>
              <w:rPr>
                <w:rFonts w:asciiTheme="minorHAnsi" w:hAnsiTheme="minorHAnsi"/>
                <w:b/>
                <w:szCs w:val="22"/>
              </w:rPr>
              <w:t>en</w:t>
            </w:r>
            <w:r w:rsidR="006B633D">
              <w:rPr>
                <w:rFonts w:asciiTheme="minorHAnsi" w:hAnsiTheme="minorHAnsi"/>
                <w:b/>
                <w:szCs w:val="22"/>
              </w:rPr>
              <w:t>tation is accurate and maintains confid</w:t>
            </w:r>
            <w:r>
              <w:rPr>
                <w:rFonts w:asciiTheme="minorHAnsi" w:hAnsiTheme="minorHAnsi"/>
                <w:b/>
                <w:szCs w:val="22"/>
              </w:rPr>
              <w:t>en</w:t>
            </w:r>
            <w:r w:rsidR="006B633D">
              <w:rPr>
                <w:rFonts w:asciiTheme="minorHAnsi" w:hAnsiTheme="minorHAnsi"/>
                <w:b/>
                <w:szCs w:val="22"/>
              </w:rPr>
              <w:t>tiality of information.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2.6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Contributes to the health education of health consumers to maintain and promote health.</w:t>
            </w:r>
          </w:p>
          <w:p w:rsidR="00BD2590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Pr="003D384B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3D38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lastRenderedPageBreak/>
              <w:t>Domain 3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</w:r>
            <w:r w:rsidR="003D384B">
              <w:rPr>
                <w:rFonts w:asciiTheme="minorHAnsi" w:hAnsiTheme="minorHAnsi"/>
                <w:b/>
              </w:rPr>
              <w:t xml:space="preserve">Interpersonal </w:t>
            </w:r>
            <w:r w:rsidRPr="003D384B">
              <w:rPr>
                <w:rFonts w:asciiTheme="minorHAnsi" w:hAnsiTheme="minorHAnsi"/>
                <w:b/>
              </w:rPr>
              <w:t>Relationships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3.1</w:t>
            </w:r>
          </w:p>
          <w:p w:rsidR="00BD2590" w:rsidRPr="003D384B" w:rsidRDefault="000345CA" w:rsidP="006B633D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Establishes, maintains and concludes therapeutic interpersonal relationships.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3.2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Communicates effectively as part of the health care team.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3.3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Uses a </w:t>
            </w:r>
            <w:r w:rsidR="00E97329">
              <w:rPr>
                <w:rFonts w:asciiTheme="minorHAnsi" w:hAnsiTheme="minorHAnsi"/>
                <w:b/>
                <w:szCs w:val="22"/>
              </w:rPr>
              <w:t xml:space="preserve">partnership approach to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E97329">
              <w:rPr>
                <w:rFonts w:asciiTheme="minorHAnsi" w:hAnsiTheme="minorHAnsi"/>
                <w:b/>
                <w:szCs w:val="22"/>
              </w:rPr>
              <w:t>hance health outcomes for health consumers.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p w:rsidR="00A30944" w:rsidRDefault="00A309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F5A75" w:rsidRPr="003D384B" w:rsidRDefault="00EF5A75" w:rsidP="006B5FB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Domain 4</w:t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>Inter-</w:t>
            </w:r>
            <w:proofErr w:type="gramStart"/>
            <w:r w:rsidRPr="003D384B">
              <w:rPr>
                <w:rFonts w:asciiTheme="minorHAnsi" w:hAnsiTheme="minorHAnsi"/>
                <w:b/>
                <w:szCs w:val="22"/>
              </w:rPr>
              <w:t>professional  Health</w:t>
            </w:r>
            <w:proofErr w:type="gramEnd"/>
            <w:r w:rsidRPr="003D384B">
              <w:rPr>
                <w:rFonts w:asciiTheme="minorHAnsi" w:hAnsiTheme="minorHAnsi"/>
                <w:b/>
                <w:szCs w:val="22"/>
              </w:rPr>
              <w:t xml:space="preserve"> Care and Quality Improvem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4.1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Collaborates</w:t>
            </w:r>
            <w:r w:rsidR="00F668E1">
              <w:rPr>
                <w:rFonts w:asciiTheme="minorHAnsi" w:hAnsiTheme="minorHAnsi"/>
                <w:b/>
                <w:szCs w:val="22"/>
              </w:rPr>
              <w:t xml:space="preserve"> &amp; 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participates with colleagues </w:t>
            </w:r>
            <w:r w:rsidR="00F668E1">
              <w:rPr>
                <w:rFonts w:asciiTheme="minorHAnsi" w:hAnsiTheme="minorHAnsi"/>
                <w:b/>
                <w:szCs w:val="22"/>
              </w:rPr>
              <w:t>&amp; m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embers of the health care team to </w:t>
            </w:r>
            <w:r w:rsidR="00E97329">
              <w:rPr>
                <w:rFonts w:asciiTheme="minorHAnsi" w:hAnsiTheme="minorHAnsi"/>
                <w:b/>
                <w:szCs w:val="22"/>
              </w:rPr>
              <w:t>deliver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4.2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Recognises </w:t>
            </w:r>
            <w:r w:rsidR="00E97329">
              <w:rPr>
                <w:rFonts w:asciiTheme="minorHAnsi" w:hAnsiTheme="minorHAnsi"/>
                <w:b/>
                <w:szCs w:val="22"/>
              </w:rPr>
              <w:t>the differ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E97329">
              <w:rPr>
                <w:rFonts w:asciiTheme="minorHAnsi" w:hAnsiTheme="minorHAnsi"/>
                <w:b/>
                <w:szCs w:val="22"/>
              </w:rPr>
              <w:t xml:space="preserve">ces in accountability and responsibility of registered nurses,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E97329">
              <w:rPr>
                <w:rFonts w:asciiTheme="minorHAnsi" w:hAnsiTheme="minorHAnsi"/>
                <w:b/>
                <w:szCs w:val="22"/>
              </w:rPr>
              <w:t>rolled nurses and healthcare assistants.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4.3</w:t>
            </w:r>
          </w:p>
          <w:p w:rsidR="00531F41" w:rsidRPr="003D384B" w:rsidRDefault="00E97329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Demonstrates accountability and responsibility within the health care team wh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>
              <w:rPr>
                <w:rFonts w:asciiTheme="minorHAnsi" w:hAnsiTheme="minorHAnsi"/>
                <w:b/>
                <w:szCs w:val="22"/>
              </w:rPr>
              <w:t xml:space="preserve"> assisting or working under the direction of a registered health practitioner who is not a nurse.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B47C9" w:rsidRPr="003D384B" w:rsidRDefault="00AB47C9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Pr="003D384B" w:rsidRDefault="00BD2590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Default="00BD2590" w:rsidP="00EF5A7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2"/>
          <w:lang w:val="en-NZ"/>
        </w:rPr>
      </w:pPr>
    </w:p>
    <w:sectPr w:rsidR="00BD2590" w:rsidSect="00504E6D">
      <w:footerReference w:type="default" r:id="rId9"/>
      <w:footerReference w:type="first" r:id="rId10"/>
      <w:pgSz w:w="11909" w:h="16834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21" w:rsidRDefault="007F5721">
      <w:r>
        <w:separator/>
      </w:r>
    </w:p>
  </w:endnote>
  <w:endnote w:type="continuationSeparator" w:id="0">
    <w:p w:rsidR="007F5721" w:rsidRDefault="007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6D" w:rsidRPr="00504E6D" w:rsidRDefault="00504E6D" w:rsidP="00504E6D">
    <w:pPr>
      <w:pStyle w:val="Header"/>
      <w:pBdr>
        <w:top w:val="single" w:sz="4" w:space="1" w:color="auto"/>
      </w:pBdr>
      <w:tabs>
        <w:tab w:val="clear" w:pos="4320"/>
        <w:tab w:val="clear" w:pos="8640"/>
      </w:tabs>
      <w:jc w:val="both"/>
      <w:rPr>
        <w:rFonts w:ascii="Century Gothic" w:hAnsi="Century Gothic"/>
        <w:sz w:val="16"/>
        <w:szCs w:val="16"/>
      </w:rPr>
    </w:pPr>
    <w:r w:rsidRPr="00197304">
      <w:rPr>
        <w:rFonts w:asciiTheme="minorHAnsi" w:hAnsiTheme="minorHAnsi"/>
        <w:sz w:val="18"/>
        <w:szCs w:val="18"/>
      </w:rPr>
      <w:fldChar w:fldCharType="begin"/>
    </w:r>
    <w:r w:rsidRPr="00197304">
      <w:rPr>
        <w:rFonts w:asciiTheme="minorHAnsi" w:hAnsiTheme="minorHAnsi"/>
        <w:sz w:val="18"/>
        <w:szCs w:val="18"/>
      </w:rPr>
      <w:instrText xml:space="preserve"> FILENAME </w:instrText>
    </w:r>
    <w:r w:rsidRPr="00197304">
      <w:rPr>
        <w:rFonts w:asciiTheme="minorHAnsi" w:hAnsiTheme="minorHAnsi"/>
        <w:sz w:val="18"/>
        <w:szCs w:val="18"/>
      </w:rPr>
      <w:fldChar w:fldCharType="separate"/>
    </w:r>
    <w:r w:rsidR="00F668E1">
      <w:rPr>
        <w:rFonts w:asciiTheme="minorHAnsi" w:hAnsiTheme="minorHAnsi"/>
        <w:noProof/>
        <w:sz w:val="18"/>
        <w:szCs w:val="18"/>
      </w:rPr>
      <w:t>EN Competent PDRP (20</w:t>
    </w:r>
    <w:r w:rsidR="002A01B0">
      <w:rPr>
        <w:rFonts w:asciiTheme="minorHAnsi" w:hAnsiTheme="minorHAnsi"/>
        <w:noProof/>
        <w:sz w:val="18"/>
        <w:szCs w:val="18"/>
      </w:rPr>
      <w:t>23</w:t>
    </w:r>
    <w:r w:rsidR="00F668E1">
      <w:rPr>
        <w:rFonts w:asciiTheme="minorHAnsi" w:hAnsiTheme="minorHAnsi"/>
        <w:noProof/>
        <w:sz w:val="18"/>
        <w:szCs w:val="18"/>
      </w:rPr>
      <w:t>)</w:t>
    </w:r>
    <w:r w:rsidRPr="00197304">
      <w:rPr>
        <w:rFonts w:asciiTheme="minorHAnsi" w:hAnsiTheme="minorHAnsi"/>
        <w:sz w:val="18"/>
        <w:szCs w:val="18"/>
      </w:rPr>
      <w:fldChar w:fldCharType="end"/>
    </w:r>
    <w:r w:rsidRPr="00197304">
      <w:rPr>
        <w:rFonts w:asciiTheme="minorHAnsi" w:hAnsiTheme="minorHAnsi"/>
        <w:sz w:val="18"/>
        <w:szCs w:val="18"/>
      </w:rPr>
      <w:tab/>
    </w:r>
    <w:r w:rsidRPr="006B0A31"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 xml:space="preserve">- </w:t>
    </w:r>
    <w:r w:rsidRPr="006B0A31">
      <w:rPr>
        <w:rFonts w:ascii="Century Gothic" w:hAnsi="Century Gothic"/>
        <w:sz w:val="16"/>
        <w:szCs w:val="16"/>
      </w:rPr>
      <w:fldChar w:fldCharType="begin"/>
    </w:r>
    <w:r w:rsidRPr="006B0A31">
      <w:rPr>
        <w:rFonts w:ascii="Century Gothic" w:hAnsi="Century Gothic"/>
        <w:sz w:val="16"/>
        <w:szCs w:val="16"/>
      </w:rPr>
      <w:instrText xml:space="preserve"> PAGE </w:instrText>
    </w:r>
    <w:r w:rsidRPr="006B0A31">
      <w:rPr>
        <w:rFonts w:ascii="Century Gothic" w:hAnsi="Century Gothic"/>
        <w:sz w:val="16"/>
        <w:szCs w:val="16"/>
      </w:rPr>
      <w:fldChar w:fldCharType="separate"/>
    </w:r>
    <w:r w:rsidR="00074A61">
      <w:rPr>
        <w:rFonts w:ascii="Century Gothic" w:hAnsi="Century Gothic"/>
        <w:noProof/>
        <w:sz w:val="16"/>
        <w:szCs w:val="16"/>
      </w:rPr>
      <w:t>3</w:t>
    </w:r>
    <w:r w:rsidRPr="006B0A31">
      <w:rPr>
        <w:rFonts w:ascii="Century Gothic" w:hAnsi="Century Gothic"/>
        <w:sz w:val="16"/>
        <w:szCs w:val="16"/>
      </w:rPr>
      <w:fldChar w:fldCharType="end"/>
    </w:r>
    <w:r w:rsidRPr="006B0A31">
      <w:rPr>
        <w:rFonts w:ascii="Century Gothic" w:hAnsi="Century Gothic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04" w:rsidRPr="006B0A31" w:rsidRDefault="00197304" w:rsidP="00504E6D">
    <w:pPr>
      <w:pStyle w:val="Header"/>
      <w:tabs>
        <w:tab w:val="clear" w:pos="4320"/>
        <w:tab w:val="clear" w:pos="864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21" w:rsidRDefault="007F5721">
      <w:r>
        <w:separator/>
      </w:r>
    </w:p>
  </w:footnote>
  <w:footnote w:type="continuationSeparator" w:id="0">
    <w:p w:rsidR="007F5721" w:rsidRDefault="007F5721">
      <w:r>
        <w:continuationSeparator/>
      </w:r>
    </w:p>
  </w:footnote>
  <w:footnote w:id="1">
    <w:p w:rsidR="001D1408" w:rsidRPr="001D1408" w:rsidRDefault="001D1408" w:rsidP="001D1408">
      <w:pPr>
        <w:jc w:val="both"/>
        <w:rPr>
          <w:rFonts w:asciiTheme="minorHAnsi" w:hAnsiTheme="minorHAnsi" w:cs="Arial"/>
          <w:szCs w:val="22"/>
        </w:rPr>
      </w:pPr>
      <w:r w:rsidRPr="001D1408">
        <w:rPr>
          <w:rStyle w:val="FootnoteReference"/>
          <w:rFonts w:asciiTheme="minorHAnsi" w:hAnsiTheme="minorHAnsi"/>
          <w:szCs w:val="22"/>
        </w:rPr>
        <w:footnoteRef/>
      </w:r>
      <w:r w:rsidRPr="001D1408">
        <w:rPr>
          <w:rFonts w:asciiTheme="minorHAnsi" w:hAnsiTheme="minorHAnsi"/>
          <w:szCs w:val="22"/>
        </w:rPr>
        <w:t xml:space="preserve">  </w:t>
      </w:r>
      <w:r w:rsidRPr="001D1408">
        <w:rPr>
          <w:rFonts w:asciiTheme="minorHAnsi" w:hAnsiTheme="minorHAnsi"/>
          <w:szCs w:val="22"/>
          <w:lang w:eastAsia="en-GB"/>
        </w:rPr>
        <w:t>A s</w:t>
      </w:r>
      <w:r w:rsidR="006B5FB3">
        <w:rPr>
          <w:rFonts w:asciiTheme="minorHAnsi" w:hAnsiTheme="minorHAnsi"/>
          <w:szCs w:val="22"/>
          <w:lang w:eastAsia="en-GB"/>
        </w:rPr>
        <w:t>en</w:t>
      </w:r>
      <w:r w:rsidRPr="001D1408">
        <w:rPr>
          <w:rFonts w:asciiTheme="minorHAnsi" w:hAnsiTheme="minorHAnsi"/>
          <w:szCs w:val="22"/>
          <w:lang w:eastAsia="en-GB"/>
        </w:rPr>
        <w:t>ior nurse is a nurse in a designated s</w:t>
      </w:r>
      <w:r w:rsidR="006B5FB3">
        <w:rPr>
          <w:rFonts w:asciiTheme="minorHAnsi" w:hAnsiTheme="minorHAnsi"/>
          <w:szCs w:val="22"/>
          <w:lang w:eastAsia="en-GB"/>
        </w:rPr>
        <w:t>en</w:t>
      </w:r>
      <w:r w:rsidRPr="001D1408">
        <w:rPr>
          <w:rFonts w:asciiTheme="minorHAnsi" w:hAnsiTheme="minorHAnsi"/>
          <w:szCs w:val="22"/>
          <w:lang w:eastAsia="en-GB"/>
        </w:rPr>
        <w:t>ior position (such as a charge nurse, clinical nurse manager, associate clinical nurse</w:t>
      </w:r>
      <w:r>
        <w:rPr>
          <w:rFonts w:asciiTheme="minorHAnsi" w:hAnsiTheme="minorHAnsi"/>
          <w:szCs w:val="22"/>
          <w:lang w:eastAsia="en-GB"/>
        </w:rPr>
        <w:t xml:space="preserve"> manager</w:t>
      </w:r>
      <w:r w:rsidRPr="001D1408">
        <w:rPr>
          <w:rFonts w:asciiTheme="minorHAnsi" w:hAnsiTheme="minorHAnsi"/>
          <w:szCs w:val="22"/>
          <w:lang w:eastAsia="en-GB"/>
        </w:rPr>
        <w:t xml:space="preserve"> or nurse educator).</w:t>
      </w:r>
    </w:p>
    <w:p w:rsidR="001D1408" w:rsidRDefault="001D14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C2BC49"/>
    <w:multiLevelType w:val="hybridMultilevel"/>
    <w:tmpl w:val="4C706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4AD641"/>
    <w:multiLevelType w:val="hybridMultilevel"/>
    <w:tmpl w:val="927FD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E46D3F"/>
    <w:multiLevelType w:val="hybridMultilevel"/>
    <w:tmpl w:val="2FE5E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E0C9CA"/>
    <w:multiLevelType w:val="hybridMultilevel"/>
    <w:tmpl w:val="1A6FC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E"/>
    <w:multiLevelType w:val="singleLevel"/>
    <w:tmpl w:val="C3BA5B02"/>
    <w:lvl w:ilvl="0">
      <w:numFmt w:val="bullet"/>
      <w:lvlText w:val="*"/>
      <w:lvlJc w:val="left"/>
    </w:lvl>
  </w:abstractNum>
  <w:abstractNum w:abstractNumId="5" w15:restartNumberingAfterBreak="0">
    <w:nsid w:val="00612499"/>
    <w:multiLevelType w:val="hybridMultilevel"/>
    <w:tmpl w:val="9A646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F1462"/>
    <w:multiLevelType w:val="hybridMultilevel"/>
    <w:tmpl w:val="5580728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E19C5"/>
    <w:multiLevelType w:val="hybridMultilevel"/>
    <w:tmpl w:val="465A56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437961"/>
    <w:multiLevelType w:val="multilevel"/>
    <w:tmpl w:val="A0B0EF86"/>
    <w:lvl w:ilvl="0">
      <w:start w:val="1"/>
      <w:numFmt w:val="bullet"/>
      <w:lvlText w:val=""/>
      <w:lvlJc w:val="left"/>
      <w:pPr>
        <w:tabs>
          <w:tab w:val="num" w:pos="780"/>
        </w:tabs>
        <w:ind w:left="1063" w:hanging="28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52C90"/>
    <w:multiLevelType w:val="hybridMultilevel"/>
    <w:tmpl w:val="BBA66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9228B"/>
    <w:multiLevelType w:val="hybridMultilevel"/>
    <w:tmpl w:val="3EA47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91CF8"/>
    <w:multiLevelType w:val="hybridMultilevel"/>
    <w:tmpl w:val="15B057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21045"/>
    <w:multiLevelType w:val="hybridMultilevel"/>
    <w:tmpl w:val="B0B24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4595"/>
    <w:multiLevelType w:val="hybridMultilevel"/>
    <w:tmpl w:val="292A9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82E94"/>
    <w:multiLevelType w:val="hybridMultilevel"/>
    <w:tmpl w:val="37C25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D2BBA"/>
    <w:multiLevelType w:val="hybridMultilevel"/>
    <w:tmpl w:val="FD3A52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10F4D"/>
    <w:multiLevelType w:val="hybridMultilevel"/>
    <w:tmpl w:val="B5586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1D37B8"/>
    <w:multiLevelType w:val="hybridMultilevel"/>
    <w:tmpl w:val="8A127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F236"/>
    <w:multiLevelType w:val="hybridMultilevel"/>
    <w:tmpl w:val="D99E0A35"/>
    <w:lvl w:ilvl="0" w:tplc="FFFFFFFF">
      <w:start w:val="1"/>
      <w:numFmt w:val="bullet"/>
      <w:lvlText w:val="•"/>
      <w:lvlJc w:val="left"/>
    </w:lvl>
    <w:lvl w:ilvl="1" w:tplc="95420FD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486A58"/>
    <w:multiLevelType w:val="hybridMultilevel"/>
    <w:tmpl w:val="E534BD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6D44FB"/>
    <w:multiLevelType w:val="hybridMultilevel"/>
    <w:tmpl w:val="E0C8F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45850"/>
    <w:multiLevelType w:val="singleLevel"/>
    <w:tmpl w:val="86FC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874A19"/>
    <w:multiLevelType w:val="hybridMultilevel"/>
    <w:tmpl w:val="D8F860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B93"/>
    <w:multiLevelType w:val="multilevel"/>
    <w:tmpl w:val="B55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D68FE"/>
    <w:multiLevelType w:val="hybridMultilevel"/>
    <w:tmpl w:val="58704D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141CD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648DBA"/>
    <w:multiLevelType w:val="hybridMultilevel"/>
    <w:tmpl w:val="71B70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1323D8B"/>
    <w:multiLevelType w:val="hybridMultilevel"/>
    <w:tmpl w:val="8DDCDC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24CF3"/>
    <w:multiLevelType w:val="hybridMultilevel"/>
    <w:tmpl w:val="99F288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23D"/>
    <w:multiLevelType w:val="hybridMultilevel"/>
    <w:tmpl w:val="035C1A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F1E55"/>
    <w:multiLevelType w:val="hybridMultilevel"/>
    <w:tmpl w:val="BAB8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282E"/>
    <w:multiLevelType w:val="hybridMultilevel"/>
    <w:tmpl w:val="473A0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94C4B"/>
    <w:multiLevelType w:val="hybridMultilevel"/>
    <w:tmpl w:val="5DA05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6375"/>
    <w:multiLevelType w:val="hybridMultilevel"/>
    <w:tmpl w:val="69D8FC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27F0B"/>
    <w:multiLevelType w:val="hybridMultilevel"/>
    <w:tmpl w:val="52748218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30"/>
  </w:num>
  <w:num w:numId="5">
    <w:abstractNumId w:val="10"/>
  </w:num>
  <w:num w:numId="6">
    <w:abstractNumId w:val="11"/>
  </w:num>
  <w:num w:numId="7">
    <w:abstractNumId w:val="14"/>
  </w:num>
  <w:num w:numId="8">
    <w:abstractNumId w:val="22"/>
  </w:num>
  <w:num w:numId="9">
    <w:abstractNumId w:val="12"/>
  </w:num>
  <w:num w:numId="10">
    <w:abstractNumId w:val="21"/>
  </w:num>
  <w:num w:numId="11">
    <w:abstractNumId w:val="27"/>
  </w:num>
  <w:num w:numId="12">
    <w:abstractNumId w:val="28"/>
  </w:num>
  <w:num w:numId="13">
    <w:abstractNumId w:val="16"/>
  </w:num>
  <w:num w:numId="14">
    <w:abstractNumId w:val="7"/>
  </w:num>
  <w:num w:numId="15">
    <w:abstractNumId w:val="32"/>
  </w:num>
  <w:num w:numId="16">
    <w:abstractNumId w:val="23"/>
  </w:num>
  <w:num w:numId="17">
    <w:abstractNumId w:val="6"/>
  </w:num>
  <w:num w:numId="18">
    <w:abstractNumId w:val="13"/>
  </w:num>
  <w:num w:numId="19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19"/>
  </w:num>
  <w:num w:numId="22">
    <w:abstractNumId w:val="3"/>
  </w:num>
  <w:num w:numId="23">
    <w:abstractNumId w:val="0"/>
  </w:num>
  <w:num w:numId="24">
    <w:abstractNumId w:val="17"/>
  </w:num>
  <w:num w:numId="25">
    <w:abstractNumId w:val="20"/>
  </w:num>
  <w:num w:numId="26">
    <w:abstractNumId w:val="9"/>
  </w:num>
  <w:num w:numId="27">
    <w:abstractNumId w:val="15"/>
  </w:num>
  <w:num w:numId="28">
    <w:abstractNumId w:val="29"/>
  </w:num>
  <w:num w:numId="29">
    <w:abstractNumId w:val="18"/>
  </w:num>
  <w:num w:numId="30">
    <w:abstractNumId w:val="2"/>
  </w:num>
  <w:num w:numId="31">
    <w:abstractNumId w:val="33"/>
  </w:num>
  <w:num w:numId="32">
    <w:abstractNumId w:val="34"/>
  </w:num>
  <w:num w:numId="33">
    <w:abstractNumId w:val="24"/>
  </w:num>
  <w:num w:numId="34">
    <w:abstractNumId w:val="2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ru v:ext="edit" colors="#de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4"/>
    <w:rsid w:val="00000E37"/>
    <w:rsid w:val="00001E32"/>
    <w:rsid w:val="000038DD"/>
    <w:rsid w:val="00005345"/>
    <w:rsid w:val="00015B16"/>
    <w:rsid w:val="000343E2"/>
    <w:rsid w:val="000345CA"/>
    <w:rsid w:val="00043AE4"/>
    <w:rsid w:val="000440EA"/>
    <w:rsid w:val="00045763"/>
    <w:rsid w:val="00047737"/>
    <w:rsid w:val="00051D08"/>
    <w:rsid w:val="0005295F"/>
    <w:rsid w:val="00054F8D"/>
    <w:rsid w:val="000637C7"/>
    <w:rsid w:val="00064EDB"/>
    <w:rsid w:val="000660B5"/>
    <w:rsid w:val="000733A1"/>
    <w:rsid w:val="000734F7"/>
    <w:rsid w:val="00073CF7"/>
    <w:rsid w:val="000748AE"/>
    <w:rsid w:val="00074A61"/>
    <w:rsid w:val="0008183E"/>
    <w:rsid w:val="00091253"/>
    <w:rsid w:val="00091354"/>
    <w:rsid w:val="0009551E"/>
    <w:rsid w:val="000962F5"/>
    <w:rsid w:val="00097DB2"/>
    <w:rsid w:val="000A09B6"/>
    <w:rsid w:val="000A3911"/>
    <w:rsid w:val="000B0DAA"/>
    <w:rsid w:val="000B3831"/>
    <w:rsid w:val="000B5A7C"/>
    <w:rsid w:val="000C61AB"/>
    <w:rsid w:val="000C64B8"/>
    <w:rsid w:val="000C74D4"/>
    <w:rsid w:val="000D0C78"/>
    <w:rsid w:val="000D2063"/>
    <w:rsid w:val="000D4F18"/>
    <w:rsid w:val="000D70AB"/>
    <w:rsid w:val="000F0554"/>
    <w:rsid w:val="000F3EC4"/>
    <w:rsid w:val="000F4E68"/>
    <w:rsid w:val="000F594A"/>
    <w:rsid w:val="00111B54"/>
    <w:rsid w:val="00111D44"/>
    <w:rsid w:val="00123A21"/>
    <w:rsid w:val="001260B0"/>
    <w:rsid w:val="001265FB"/>
    <w:rsid w:val="00127692"/>
    <w:rsid w:val="0014107C"/>
    <w:rsid w:val="001422A0"/>
    <w:rsid w:val="001458F2"/>
    <w:rsid w:val="00145CF9"/>
    <w:rsid w:val="0015336D"/>
    <w:rsid w:val="001624CC"/>
    <w:rsid w:val="00162666"/>
    <w:rsid w:val="00165156"/>
    <w:rsid w:val="00166B2F"/>
    <w:rsid w:val="001725AC"/>
    <w:rsid w:val="00195949"/>
    <w:rsid w:val="00197304"/>
    <w:rsid w:val="001A46E9"/>
    <w:rsid w:val="001B3310"/>
    <w:rsid w:val="001B4517"/>
    <w:rsid w:val="001B6F88"/>
    <w:rsid w:val="001D1408"/>
    <w:rsid w:val="001D2CDB"/>
    <w:rsid w:val="001E7AEC"/>
    <w:rsid w:val="001F4F63"/>
    <w:rsid w:val="002077EB"/>
    <w:rsid w:val="00210A3B"/>
    <w:rsid w:val="00214783"/>
    <w:rsid w:val="00214D80"/>
    <w:rsid w:val="00216725"/>
    <w:rsid w:val="002173B9"/>
    <w:rsid w:val="00221516"/>
    <w:rsid w:val="002322CF"/>
    <w:rsid w:val="002345F0"/>
    <w:rsid w:val="00237F81"/>
    <w:rsid w:val="00242A90"/>
    <w:rsid w:val="00251D24"/>
    <w:rsid w:val="00261A6E"/>
    <w:rsid w:val="00262CF5"/>
    <w:rsid w:val="00263383"/>
    <w:rsid w:val="00265D20"/>
    <w:rsid w:val="002766FA"/>
    <w:rsid w:val="00277111"/>
    <w:rsid w:val="002811D2"/>
    <w:rsid w:val="0028246C"/>
    <w:rsid w:val="0028331A"/>
    <w:rsid w:val="0028639E"/>
    <w:rsid w:val="002928E0"/>
    <w:rsid w:val="002A01B0"/>
    <w:rsid w:val="002A0737"/>
    <w:rsid w:val="002B103C"/>
    <w:rsid w:val="002B5698"/>
    <w:rsid w:val="002C70D6"/>
    <w:rsid w:val="002D0276"/>
    <w:rsid w:val="002D0797"/>
    <w:rsid w:val="002E0361"/>
    <w:rsid w:val="002F0FBF"/>
    <w:rsid w:val="002F1483"/>
    <w:rsid w:val="002F3B80"/>
    <w:rsid w:val="00312198"/>
    <w:rsid w:val="003129D2"/>
    <w:rsid w:val="00312A71"/>
    <w:rsid w:val="00324CCC"/>
    <w:rsid w:val="00327B63"/>
    <w:rsid w:val="00331784"/>
    <w:rsid w:val="00331E7D"/>
    <w:rsid w:val="0033382B"/>
    <w:rsid w:val="00337144"/>
    <w:rsid w:val="00345230"/>
    <w:rsid w:val="00357748"/>
    <w:rsid w:val="00361AAC"/>
    <w:rsid w:val="00367019"/>
    <w:rsid w:val="00374C96"/>
    <w:rsid w:val="003755B0"/>
    <w:rsid w:val="00382B56"/>
    <w:rsid w:val="00382BB6"/>
    <w:rsid w:val="00385234"/>
    <w:rsid w:val="00386BDA"/>
    <w:rsid w:val="00387CAA"/>
    <w:rsid w:val="003939D2"/>
    <w:rsid w:val="003A45DA"/>
    <w:rsid w:val="003A738E"/>
    <w:rsid w:val="003B4534"/>
    <w:rsid w:val="003C1013"/>
    <w:rsid w:val="003C28D6"/>
    <w:rsid w:val="003C63F5"/>
    <w:rsid w:val="003C6EF3"/>
    <w:rsid w:val="003C73AB"/>
    <w:rsid w:val="003D384B"/>
    <w:rsid w:val="003E5659"/>
    <w:rsid w:val="003F0AAD"/>
    <w:rsid w:val="003F6CC3"/>
    <w:rsid w:val="00402D69"/>
    <w:rsid w:val="00422EF0"/>
    <w:rsid w:val="00423459"/>
    <w:rsid w:val="00426FF3"/>
    <w:rsid w:val="00431A93"/>
    <w:rsid w:val="00442F0E"/>
    <w:rsid w:val="00445495"/>
    <w:rsid w:val="00450B17"/>
    <w:rsid w:val="00456B9B"/>
    <w:rsid w:val="0045756D"/>
    <w:rsid w:val="00461BEE"/>
    <w:rsid w:val="004742A8"/>
    <w:rsid w:val="00474B96"/>
    <w:rsid w:val="004765C7"/>
    <w:rsid w:val="004820A7"/>
    <w:rsid w:val="004869FE"/>
    <w:rsid w:val="00487BE9"/>
    <w:rsid w:val="004A16DD"/>
    <w:rsid w:val="004A75DD"/>
    <w:rsid w:val="004B3823"/>
    <w:rsid w:val="004B623D"/>
    <w:rsid w:val="004F0047"/>
    <w:rsid w:val="005038BE"/>
    <w:rsid w:val="00504E6D"/>
    <w:rsid w:val="00510A73"/>
    <w:rsid w:val="005217A4"/>
    <w:rsid w:val="00522285"/>
    <w:rsid w:val="00531378"/>
    <w:rsid w:val="00531F41"/>
    <w:rsid w:val="00536D64"/>
    <w:rsid w:val="005378EB"/>
    <w:rsid w:val="00540342"/>
    <w:rsid w:val="00544BD3"/>
    <w:rsid w:val="005506CE"/>
    <w:rsid w:val="0055495A"/>
    <w:rsid w:val="0056285A"/>
    <w:rsid w:val="00567D85"/>
    <w:rsid w:val="00570180"/>
    <w:rsid w:val="00585598"/>
    <w:rsid w:val="00586496"/>
    <w:rsid w:val="00591586"/>
    <w:rsid w:val="00593D92"/>
    <w:rsid w:val="00597E5C"/>
    <w:rsid w:val="005A5608"/>
    <w:rsid w:val="005B21F8"/>
    <w:rsid w:val="005B5FDD"/>
    <w:rsid w:val="005B6B57"/>
    <w:rsid w:val="005B775C"/>
    <w:rsid w:val="005B7C2E"/>
    <w:rsid w:val="005D25E0"/>
    <w:rsid w:val="005E64BF"/>
    <w:rsid w:val="005E68BF"/>
    <w:rsid w:val="005E6D8D"/>
    <w:rsid w:val="00601EFD"/>
    <w:rsid w:val="00603509"/>
    <w:rsid w:val="00610193"/>
    <w:rsid w:val="00615427"/>
    <w:rsid w:val="00620A34"/>
    <w:rsid w:val="0063631D"/>
    <w:rsid w:val="00646936"/>
    <w:rsid w:val="0064710C"/>
    <w:rsid w:val="006606E2"/>
    <w:rsid w:val="006661E5"/>
    <w:rsid w:val="00670FC4"/>
    <w:rsid w:val="00673824"/>
    <w:rsid w:val="00674EC5"/>
    <w:rsid w:val="00676E09"/>
    <w:rsid w:val="00685A30"/>
    <w:rsid w:val="00686657"/>
    <w:rsid w:val="006A41C7"/>
    <w:rsid w:val="006A7D89"/>
    <w:rsid w:val="006B0A31"/>
    <w:rsid w:val="006B5FB3"/>
    <w:rsid w:val="006B633D"/>
    <w:rsid w:val="006B7D6B"/>
    <w:rsid w:val="006C1981"/>
    <w:rsid w:val="006C422E"/>
    <w:rsid w:val="006C5C73"/>
    <w:rsid w:val="006C705C"/>
    <w:rsid w:val="006E72B2"/>
    <w:rsid w:val="006E7688"/>
    <w:rsid w:val="006F05E8"/>
    <w:rsid w:val="006F4162"/>
    <w:rsid w:val="00705F35"/>
    <w:rsid w:val="00714D04"/>
    <w:rsid w:val="007333E9"/>
    <w:rsid w:val="00736D2A"/>
    <w:rsid w:val="007372ED"/>
    <w:rsid w:val="00737E09"/>
    <w:rsid w:val="00743F6E"/>
    <w:rsid w:val="007571DA"/>
    <w:rsid w:val="0076737B"/>
    <w:rsid w:val="00776546"/>
    <w:rsid w:val="007768EA"/>
    <w:rsid w:val="0079297E"/>
    <w:rsid w:val="007A3BDF"/>
    <w:rsid w:val="007C282C"/>
    <w:rsid w:val="007D0848"/>
    <w:rsid w:val="007D58F6"/>
    <w:rsid w:val="007E181B"/>
    <w:rsid w:val="007E7829"/>
    <w:rsid w:val="007F5721"/>
    <w:rsid w:val="008038C9"/>
    <w:rsid w:val="00806CD7"/>
    <w:rsid w:val="00812809"/>
    <w:rsid w:val="00813839"/>
    <w:rsid w:val="00815856"/>
    <w:rsid w:val="00825362"/>
    <w:rsid w:val="008279C1"/>
    <w:rsid w:val="00837462"/>
    <w:rsid w:val="008433AB"/>
    <w:rsid w:val="0085199C"/>
    <w:rsid w:val="008735FE"/>
    <w:rsid w:val="00880879"/>
    <w:rsid w:val="0089312E"/>
    <w:rsid w:val="00894945"/>
    <w:rsid w:val="00896CC4"/>
    <w:rsid w:val="008A3095"/>
    <w:rsid w:val="008B1DD1"/>
    <w:rsid w:val="008B621D"/>
    <w:rsid w:val="008B69BC"/>
    <w:rsid w:val="008C1B8A"/>
    <w:rsid w:val="008C2551"/>
    <w:rsid w:val="008C2590"/>
    <w:rsid w:val="008D1D2B"/>
    <w:rsid w:val="00913A7E"/>
    <w:rsid w:val="009153E6"/>
    <w:rsid w:val="00920D05"/>
    <w:rsid w:val="0092112A"/>
    <w:rsid w:val="00923030"/>
    <w:rsid w:val="00937448"/>
    <w:rsid w:val="00937C42"/>
    <w:rsid w:val="0095474D"/>
    <w:rsid w:val="009577AB"/>
    <w:rsid w:val="009623F9"/>
    <w:rsid w:val="009640D6"/>
    <w:rsid w:val="00982A5E"/>
    <w:rsid w:val="00984554"/>
    <w:rsid w:val="00992E84"/>
    <w:rsid w:val="00995CB3"/>
    <w:rsid w:val="009A409B"/>
    <w:rsid w:val="009C3151"/>
    <w:rsid w:val="009C69A9"/>
    <w:rsid w:val="009E1652"/>
    <w:rsid w:val="009E1A47"/>
    <w:rsid w:val="009E3E3A"/>
    <w:rsid w:val="009F1B9E"/>
    <w:rsid w:val="009F4F51"/>
    <w:rsid w:val="00A00670"/>
    <w:rsid w:val="00A0754A"/>
    <w:rsid w:val="00A12172"/>
    <w:rsid w:val="00A12A78"/>
    <w:rsid w:val="00A13956"/>
    <w:rsid w:val="00A30179"/>
    <w:rsid w:val="00A30944"/>
    <w:rsid w:val="00A34868"/>
    <w:rsid w:val="00A44230"/>
    <w:rsid w:val="00A51CB8"/>
    <w:rsid w:val="00A61444"/>
    <w:rsid w:val="00A704A2"/>
    <w:rsid w:val="00A7324C"/>
    <w:rsid w:val="00A9697C"/>
    <w:rsid w:val="00AA3F2C"/>
    <w:rsid w:val="00AB47C9"/>
    <w:rsid w:val="00AB4A90"/>
    <w:rsid w:val="00AB7E67"/>
    <w:rsid w:val="00AC2DAE"/>
    <w:rsid w:val="00AC53FA"/>
    <w:rsid w:val="00AD0EF8"/>
    <w:rsid w:val="00AD0F28"/>
    <w:rsid w:val="00AD1EC8"/>
    <w:rsid w:val="00AD5F28"/>
    <w:rsid w:val="00AE48D0"/>
    <w:rsid w:val="00AF1CBF"/>
    <w:rsid w:val="00AF7DC4"/>
    <w:rsid w:val="00B13093"/>
    <w:rsid w:val="00B322AF"/>
    <w:rsid w:val="00B33A24"/>
    <w:rsid w:val="00B40241"/>
    <w:rsid w:val="00B55B8D"/>
    <w:rsid w:val="00B6332E"/>
    <w:rsid w:val="00B74028"/>
    <w:rsid w:val="00B76FE1"/>
    <w:rsid w:val="00B8246F"/>
    <w:rsid w:val="00B91291"/>
    <w:rsid w:val="00B95BFA"/>
    <w:rsid w:val="00B97E21"/>
    <w:rsid w:val="00BA1510"/>
    <w:rsid w:val="00BA489D"/>
    <w:rsid w:val="00BB5597"/>
    <w:rsid w:val="00BC0E54"/>
    <w:rsid w:val="00BC1526"/>
    <w:rsid w:val="00BC373C"/>
    <w:rsid w:val="00BD2590"/>
    <w:rsid w:val="00BD5CFA"/>
    <w:rsid w:val="00BF4326"/>
    <w:rsid w:val="00C236B4"/>
    <w:rsid w:val="00C25DFC"/>
    <w:rsid w:val="00C3694E"/>
    <w:rsid w:val="00C50BA4"/>
    <w:rsid w:val="00C5136F"/>
    <w:rsid w:val="00C57BA0"/>
    <w:rsid w:val="00C77703"/>
    <w:rsid w:val="00C83C6C"/>
    <w:rsid w:val="00C909E5"/>
    <w:rsid w:val="00C94060"/>
    <w:rsid w:val="00C954EE"/>
    <w:rsid w:val="00CA4BAA"/>
    <w:rsid w:val="00CB152B"/>
    <w:rsid w:val="00CB35EF"/>
    <w:rsid w:val="00CC2EB7"/>
    <w:rsid w:val="00CD5D30"/>
    <w:rsid w:val="00CD5DFC"/>
    <w:rsid w:val="00CE0D60"/>
    <w:rsid w:val="00CE4B34"/>
    <w:rsid w:val="00CE6FAB"/>
    <w:rsid w:val="00CF17C8"/>
    <w:rsid w:val="00D15ED0"/>
    <w:rsid w:val="00D17F99"/>
    <w:rsid w:val="00D21A77"/>
    <w:rsid w:val="00D22944"/>
    <w:rsid w:val="00D35F1C"/>
    <w:rsid w:val="00D433F6"/>
    <w:rsid w:val="00D524F2"/>
    <w:rsid w:val="00D5531D"/>
    <w:rsid w:val="00D67B18"/>
    <w:rsid w:val="00D84133"/>
    <w:rsid w:val="00DB3201"/>
    <w:rsid w:val="00DC23E5"/>
    <w:rsid w:val="00DD06BF"/>
    <w:rsid w:val="00DF32B5"/>
    <w:rsid w:val="00DF3951"/>
    <w:rsid w:val="00DF44AE"/>
    <w:rsid w:val="00E00CC2"/>
    <w:rsid w:val="00E01103"/>
    <w:rsid w:val="00E054E8"/>
    <w:rsid w:val="00E129A6"/>
    <w:rsid w:val="00E14213"/>
    <w:rsid w:val="00E15A69"/>
    <w:rsid w:val="00E24EC3"/>
    <w:rsid w:val="00E30244"/>
    <w:rsid w:val="00E36888"/>
    <w:rsid w:val="00E40273"/>
    <w:rsid w:val="00E5143E"/>
    <w:rsid w:val="00E55EEA"/>
    <w:rsid w:val="00E70823"/>
    <w:rsid w:val="00E97329"/>
    <w:rsid w:val="00EA1580"/>
    <w:rsid w:val="00EA4F56"/>
    <w:rsid w:val="00EA6572"/>
    <w:rsid w:val="00EA75A6"/>
    <w:rsid w:val="00EC0D34"/>
    <w:rsid w:val="00EC16C4"/>
    <w:rsid w:val="00EC715A"/>
    <w:rsid w:val="00EE616E"/>
    <w:rsid w:val="00EE6560"/>
    <w:rsid w:val="00EF2A9F"/>
    <w:rsid w:val="00EF3602"/>
    <w:rsid w:val="00EF5081"/>
    <w:rsid w:val="00EF510D"/>
    <w:rsid w:val="00EF58C5"/>
    <w:rsid w:val="00EF5A75"/>
    <w:rsid w:val="00F0607E"/>
    <w:rsid w:val="00F119CB"/>
    <w:rsid w:val="00F17F4A"/>
    <w:rsid w:val="00F2422D"/>
    <w:rsid w:val="00F31390"/>
    <w:rsid w:val="00F322F5"/>
    <w:rsid w:val="00F32BE4"/>
    <w:rsid w:val="00F36A2C"/>
    <w:rsid w:val="00F372C6"/>
    <w:rsid w:val="00F46EBA"/>
    <w:rsid w:val="00F601EB"/>
    <w:rsid w:val="00F61FE0"/>
    <w:rsid w:val="00F668E1"/>
    <w:rsid w:val="00F71081"/>
    <w:rsid w:val="00F713F7"/>
    <w:rsid w:val="00F7641F"/>
    <w:rsid w:val="00F76478"/>
    <w:rsid w:val="00F824DD"/>
    <w:rsid w:val="00F82D29"/>
    <w:rsid w:val="00F90482"/>
    <w:rsid w:val="00F93C98"/>
    <w:rsid w:val="00F974AE"/>
    <w:rsid w:val="00FA3024"/>
    <w:rsid w:val="00FB1DAD"/>
    <w:rsid w:val="00FC39E0"/>
    <w:rsid w:val="00FC4341"/>
    <w:rsid w:val="00FD5CF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def,#ccecff"/>
    </o:shapedefaults>
    <o:shapelayout v:ext="edit">
      <o:idmap v:ext="edit" data="1"/>
    </o:shapelayout>
  </w:shapeDefaults>
  <w:decimalSymbol w:val="."/>
  <w:listSeparator w:val=","/>
  <w14:docId w14:val="47AE64A8"/>
  <w15:chartTrackingRefBased/>
  <w15:docId w15:val="{11747475-5505-45F1-99D4-CDCFE41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lang w:val="en-AU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u w:val="single"/>
      <w:lang w:val="en-AU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BodyText">
    <w:name w:val="Body Text"/>
    <w:basedOn w:val="Normal"/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after="100"/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D5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F5A75"/>
    <w:pPr>
      <w:spacing w:after="120"/>
      <w:ind w:left="283"/>
    </w:pPr>
  </w:style>
  <w:style w:type="character" w:customStyle="1" w:styleId="TitleChar">
    <w:name w:val="Title Char"/>
    <w:link w:val="Title"/>
    <w:locked/>
    <w:rsid w:val="00005345"/>
    <w:rPr>
      <w:rFonts w:ascii="Arial" w:hAnsi="Arial"/>
      <w:b/>
      <w:sz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C2EB7"/>
    <w:rPr>
      <w:rFonts w:ascii="Arial" w:hAnsi="Arial"/>
      <w:sz w:val="22"/>
      <w:lang w:val="en-AU" w:eastAsia="en-US"/>
    </w:rPr>
  </w:style>
  <w:style w:type="paragraph" w:customStyle="1" w:styleId="CharCharChar">
    <w:name w:val="Char Char Char"/>
    <w:basedOn w:val="Normal"/>
    <w:rsid w:val="00EF3602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BodyTextIndent3">
    <w:name w:val="Body Text Indent 3"/>
    <w:basedOn w:val="Normal"/>
    <w:rsid w:val="007D084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4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408"/>
  </w:style>
  <w:style w:type="character" w:styleId="FootnoteReference">
    <w:name w:val="footnote reference"/>
    <w:basedOn w:val="DefaultParagraphFont"/>
    <w:uiPriority w:val="99"/>
    <w:semiHidden/>
    <w:unhideWhenUsed/>
    <w:rsid w:val="001D1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89181-339C-40AA-889B-27D123B6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– Reflection Form</vt:lpstr>
    </vt:vector>
  </TitlesOfParts>
  <Company>Southern Health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– Reflection Form</dc:title>
  <dc:subject/>
  <dc:creator>MJP</dc:creator>
  <cp:keywords/>
  <cp:lastModifiedBy>Kathryn Monson</cp:lastModifiedBy>
  <cp:revision>2</cp:revision>
  <cp:lastPrinted>2019-09-02T22:53:00Z</cp:lastPrinted>
  <dcterms:created xsi:type="dcterms:W3CDTF">2023-05-22T00:53:00Z</dcterms:created>
  <dcterms:modified xsi:type="dcterms:W3CDTF">2023-05-22T00:53:00Z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ID">
    <vt:lpwstr>1125</vt:lpwstr>
  </property>
  <property fmtid="{D5CDD505-2E9C-101B-9397-08002B2CF9AE}" pid="3" name="Narrative">
    <vt:lpwstr>This document is used as a teaching tool to highlight what is and is not acceptable evidence in peer review.  </vt:lpwstr>
  </property>
  <property fmtid="{D5CDD505-2E9C-101B-9397-08002B2CF9AE}" pid="4" name="AreaTaxonomy">
    <vt:lpwstr>Not Set</vt:lpwstr>
  </property>
  <property fmtid="{D5CDD505-2E9C-101B-9397-08002B2CF9AE}" pid="5" name="Topic">
    <vt:lpwstr>Southern DHB PDRP docs</vt:lpwstr>
  </property>
  <property fmtid="{D5CDD505-2E9C-101B-9397-08002B2CF9AE}" pid="6" name="Document Type">
    <vt:lpwstr>DISCUSSION document</vt:lpwstr>
  </property>
  <property fmtid="{D5CDD505-2E9C-101B-9397-08002B2CF9AE}" pid="7" name="Status">
    <vt:lpwstr>Approved</vt:lpwstr>
  </property>
  <property fmtid="{D5CDD505-2E9C-101B-9397-08002B2CF9AE}" pid="8" name="PraDateTrigger">
    <vt:lpwstr/>
  </property>
  <property fmtid="{D5CDD505-2E9C-101B-9397-08002B2CF9AE}" pid="9" name="Date">
    <vt:lpwstr/>
  </property>
  <property fmtid="{D5CDD505-2E9C-101B-9397-08002B2CF9AE}" pid="10" name="Case">
    <vt:lpwstr>NA</vt:lpwstr>
  </property>
  <property fmtid="{D5CDD505-2E9C-101B-9397-08002B2CF9AE}" pid="11" name="PRAType">
    <vt:lpwstr>Doc</vt:lpwstr>
  </property>
  <property fmtid="{D5CDD505-2E9C-101B-9397-08002B2CF9AE}" pid="12" name="Area">
    <vt:lpwstr/>
  </property>
  <property fmtid="{D5CDD505-2E9C-101B-9397-08002B2CF9AE}" pid="13" name="Project">
    <vt:lpwstr/>
  </property>
  <property fmtid="{D5CDD505-2E9C-101B-9397-08002B2CF9AE}" pid="14" name="PraDate1">
    <vt:lpwstr/>
  </property>
  <property fmtid="{D5CDD505-2E9C-101B-9397-08002B2CF9AE}" pid="15" name="ReadOnlyStatus">
    <vt:lpwstr>Open</vt:lpwstr>
  </property>
  <property fmtid="{D5CDD505-2E9C-101B-9397-08002B2CF9AE}" pid="16" name="Subarea">
    <vt:lpwstr/>
  </property>
  <property fmtid="{D5CDD505-2E9C-101B-9397-08002B2CF9AE}" pid="17" name="AuthoritativeVersion">
    <vt:lpwstr>0</vt:lpwstr>
  </property>
  <property fmtid="{D5CDD505-2E9C-101B-9397-08002B2CF9AE}" pid="18" name="KnowHowType">
    <vt:lpwstr>NA</vt:lpwstr>
  </property>
  <property fmtid="{D5CDD505-2E9C-101B-9397-08002B2CF9AE}" pid="19" name="Volume">
    <vt:lpwstr>NA</vt:lpwstr>
  </property>
  <property fmtid="{D5CDD505-2E9C-101B-9397-08002B2CF9AE}" pid="20" name="Group">
    <vt:lpwstr>Directors Of Nursing (DON)</vt:lpwstr>
  </property>
  <property fmtid="{D5CDD505-2E9C-101B-9397-08002B2CF9AE}" pid="21" name="TargetAudience">
    <vt:lpwstr>Internal</vt:lpwstr>
  </property>
  <property fmtid="{D5CDD505-2E9C-101B-9397-08002B2CF9AE}" pid="22" name="Subactivity">
    <vt:lpwstr>NA</vt:lpwstr>
  </property>
  <property fmtid="{D5CDD505-2E9C-101B-9397-08002B2CF9AE}" pid="23" name="PraText1">
    <vt:lpwstr/>
  </property>
  <property fmtid="{D5CDD505-2E9C-101B-9397-08002B2CF9AE}" pid="24" name="PraText4">
    <vt:lpwstr/>
  </property>
  <property fmtid="{D5CDD505-2E9C-101B-9397-08002B2CF9AE}" pid="25" name="OriginalDocument">
    <vt:lpwstr/>
  </property>
  <property fmtid="{D5CDD505-2E9C-101B-9397-08002B2CF9AE}" pid="26" name="PraDate3">
    <vt:lpwstr/>
  </property>
  <property fmtid="{D5CDD505-2E9C-101B-9397-08002B2CF9AE}" pid="27" name="PraText2">
    <vt:lpwstr/>
  </property>
  <property fmtid="{D5CDD505-2E9C-101B-9397-08002B2CF9AE}" pid="28" name="PraText5">
    <vt:lpwstr/>
  </property>
  <property fmtid="{D5CDD505-2E9C-101B-9397-08002B2CF9AE}" pid="29" name="RecordType">
    <vt:lpwstr>Normal</vt:lpwstr>
  </property>
  <property fmtid="{D5CDD505-2E9C-101B-9397-08002B2CF9AE}" pid="30" name="Category Value">
    <vt:lpwstr/>
  </property>
  <property fmtid="{D5CDD505-2E9C-101B-9397-08002B2CF9AE}" pid="31" name="SubGroup">
    <vt:lpwstr>NNPC</vt:lpwstr>
  </property>
  <property fmtid="{D5CDD505-2E9C-101B-9397-08002B2CF9AE}" pid="32" name="RelatedPeople">
    <vt:lpwstr/>
  </property>
  <property fmtid="{D5CDD505-2E9C-101B-9397-08002B2CF9AE}" pid="33" name="AggregationStatus">
    <vt:lpwstr>Normal</vt:lpwstr>
  </property>
  <property fmtid="{D5CDD505-2E9C-101B-9397-08002B2CF9AE}" pid="34" name="PraDate2">
    <vt:lpwstr/>
  </property>
  <property fmtid="{D5CDD505-2E9C-101B-9397-08002B2CF9AE}" pid="35" name="PraText3">
    <vt:lpwstr/>
  </property>
  <property fmtid="{D5CDD505-2E9C-101B-9397-08002B2CF9AE}" pid="36" name="Key Words">
    <vt:lpwstr/>
  </property>
  <property fmtid="{D5CDD505-2E9C-101B-9397-08002B2CF9AE}" pid="37" name="Category Name">
    <vt:lpwstr>NA</vt:lpwstr>
  </property>
  <property fmtid="{D5CDD505-2E9C-101B-9397-08002B2CF9AE}" pid="38" name="PraDateDisposal">
    <vt:lpwstr/>
  </property>
</Properties>
</file>