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BF2" w:rsidRDefault="00FC3BF2">
      <w:bookmarkStart w:id="0" w:name="_GoBack"/>
      <w:bookmarkEnd w:id="0"/>
    </w:p>
    <w:p w:rsidR="00D927AA" w:rsidRDefault="00D927AA" w:rsidP="00D927AA">
      <w:pPr>
        <w:spacing w:line="240" w:lineRule="atLeast"/>
        <w:rPr>
          <w:rFonts w:ascii="Arial" w:hAnsi="Arial"/>
          <w:sz w:val="22"/>
        </w:rPr>
      </w:pPr>
    </w:p>
    <w:p w:rsidR="00D927AA" w:rsidRDefault="00D927AA" w:rsidP="00D927AA">
      <w:pPr>
        <w:spacing w:line="240" w:lineRule="atLeast"/>
        <w:rPr>
          <w:rFonts w:ascii="Arial" w:hAnsi="Arial"/>
          <w:sz w:val="22"/>
        </w:rPr>
      </w:pPr>
    </w:p>
    <w:p w:rsidR="00D927AA" w:rsidRDefault="00D927AA" w:rsidP="00D927AA">
      <w:pPr>
        <w:spacing w:line="240" w:lineRule="atLeast"/>
        <w:rPr>
          <w:rFonts w:ascii="Arial" w:hAnsi="Arial"/>
          <w:sz w:val="22"/>
        </w:rPr>
      </w:pPr>
      <w:r>
        <w:rPr>
          <w:rFonts w:ascii="Arial" w:hAnsi="Arial"/>
          <w:sz w:val="22"/>
        </w:rPr>
        <w:t xml:space="preserve">Hawke’s Bay District Health Board has made a significant investment in its Information technology Infrastructure and recognises there may be occasions where a non DHB phone such </w:t>
      </w:r>
      <w:r w:rsidRPr="005644A2">
        <w:rPr>
          <w:rFonts w:ascii="Arial" w:hAnsi="Arial"/>
          <w:sz w:val="22"/>
        </w:rPr>
        <w:t xml:space="preserve">as </w:t>
      </w:r>
      <w:r w:rsidRPr="00C60ED2">
        <w:rPr>
          <w:rFonts w:ascii="Arial" w:hAnsi="Arial"/>
          <w:sz w:val="22"/>
        </w:rPr>
        <w:t>an iPhone</w:t>
      </w:r>
      <w:r>
        <w:rPr>
          <w:rFonts w:ascii="Arial" w:hAnsi="Arial"/>
          <w:sz w:val="22"/>
        </w:rPr>
        <w:t xml:space="preserve"> may provide access to an email account of a DHB employee.  </w:t>
      </w:r>
    </w:p>
    <w:p w:rsidR="00D927AA" w:rsidRDefault="00D927AA" w:rsidP="00D927AA">
      <w:pPr>
        <w:numPr>
          <w:ilvl w:val="12"/>
          <w:numId w:val="0"/>
        </w:numPr>
        <w:spacing w:line="240" w:lineRule="atLeast"/>
        <w:rPr>
          <w:rFonts w:ascii="Arial" w:hAnsi="Arial"/>
          <w:sz w:val="22"/>
        </w:rPr>
      </w:pPr>
    </w:p>
    <w:p w:rsidR="00D927AA" w:rsidRDefault="00D927AA" w:rsidP="00D927AA">
      <w:pPr>
        <w:numPr>
          <w:ilvl w:val="12"/>
          <w:numId w:val="0"/>
        </w:numPr>
        <w:spacing w:line="240" w:lineRule="atLeast"/>
        <w:rPr>
          <w:rFonts w:ascii="Arial" w:hAnsi="Arial"/>
          <w:sz w:val="22"/>
        </w:rPr>
      </w:pPr>
      <w:r>
        <w:rPr>
          <w:rFonts w:ascii="Arial" w:hAnsi="Arial"/>
          <w:sz w:val="22"/>
        </w:rPr>
        <w:t>It is expected that all users will comply with the requirements detailed in the I.S Security/System Access Policy including:</w:t>
      </w:r>
    </w:p>
    <w:p w:rsidR="00D927AA" w:rsidRPr="00E0311A" w:rsidRDefault="00D927AA" w:rsidP="00D927AA">
      <w:pPr>
        <w:numPr>
          <w:ilvl w:val="0"/>
          <w:numId w:val="2"/>
        </w:numPr>
        <w:spacing w:line="240" w:lineRule="atLeast"/>
        <w:rPr>
          <w:sz w:val="22"/>
        </w:rPr>
      </w:pPr>
      <w:r>
        <w:rPr>
          <w:rFonts w:ascii="Arial" w:hAnsi="Arial"/>
          <w:sz w:val="22"/>
        </w:rPr>
        <w:t>Following HBDHB policies on privacy and security for the access and transfer of information.</w:t>
      </w:r>
    </w:p>
    <w:p w:rsidR="00D927AA" w:rsidRDefault="00D927AA" w:rsidP="00D927AA">
      <w:pPr>
        <w:spacing w:line="240" w:lineRule="atLeast"/>
        <w:rPr>
          <w:rFonts w:ascii="Arial" w:hAnsi="Arial"/>
          <w:sz w:val="22"/>
        </w:rPr>
      </w:pPr>
    </w:p>
    <w:p w:rsidR="00D927AA" w:rsidRDefault="00D927AA" w:rsidP="00D927AA">
      <w:pPr>
        <w:spacing w:line="240" w:lineRule="atLeast"/>
        <w:rPr>
          <w:rFonts w:ascii="Arial" w:hAnsi="Arial"/>
          <w:sz w:val="22"/>
        </w:rPr>
      </w:pPr>
      <w:r>
        <w:rPr>
          <w:rFonts w:ascii="Arial" w:hAnsi="Arial"/>
          <w:sz w:val="22"/>
        </w:rPr>
        <w:t>In addition the following caveats will apply to such devices:-</w:t>
      </w:r>
    </w:p>
    <w:p w:rsidR="00D927AA" w:rsidRDefault="00D927AA" w:rsidP="00D927AA">
      <w:pPr>
        <w:spacing w:line="240" w:lineRule="atLeast"/>
        <w:rPr>
          <w:rFonts w:ascii="Arial" w:hAnsi="Arial"/>
          <w:sz w:val="22"/>
        </w:rPr>
      </w:pPr>
    </w:p>
    <w:p w:rsidR="00D927AA" w:rsidRDefault="00D927AA" w:rsidP="00D927AA">
      <w:pPr>
        <w:numPr>
          <w:ilvl w:val="0"/>
          <w:numId w:val="3"/>
        </w:numPr>
        <w:spacing w:line="240" w:lineRule="atLeast"/>
        <w:rPr>
          <w:rFonts w:ascii="Arial" w:hAnsi="Arial"/>
          <w:sz w:val="22"/>
        </w:rPr>
      </w:pPr>
      <w:r>
        <w:rPr>
          <w:rFonts w:ascii="Arial" w:hAnsi="Arial"/>
          <w:sz w:val="22"/>
        </w:rPr>
        <w:t xml:space="preserve">We will only allow devices that come with Exchange </w:t>
      </w:r>
      <w:proofErr w:type="spellStart"/>
      <w:r>
        <w:rPr>
          <w:rFonts w:ascii="Arial" w:hAnsi="Arial"/>
          <w:sz w:val="22"/>
        </w:rPr>
        <w:t>Activesync</w:t>
      </w:r>
      <w:proofErr w:type="spellEnd"/>
      <w:r>
        <w:rPr>
          <w:rFonts w:ascii="Arial" w:hAnsi="Arial"/>
          <w:sz w:val="22"/>
        </w:rPr>
        <w:t xml:space="preserve"> natively installed</w:t>
      </w:r>
    </w:p>
    <w:p w:rsidR="00D927AA" w:rsidRDefault="00D927AA" w:rsidP="00D927AA">
      <w:pPr>
        <w:numPr>
          <w:ilvl w:val="0"/>
          <w:numId w:val="3"/>
        </w:numPr>
        <w:spacing w:line="240" w:lineRule="atLeast"/>
        <w:rPr>
          <w:rFonts w:ascii="Arial" w:hAnsi="Arial"/>
          <w:sz w:val="22"/>
        </w:rPr>
      </w:pPr>
      <w:r>
        <w:rPr>
          <w:rFonts w:ascii="Arial" w:hAnsi="Arial"/>
          <w:sz w:val="22"/>
        </w:rPr>
        <w:t>We will allow access to email only</w:t>
      </w:r>
    </w:p>
    <w:p w:rsidR="00D927AA" w:rsidRDefault="00D927AA" w:rsidP="00D927AA">
      <w:pPr>
        <w:numPr>
          <w:ilvl w:val="0"/>
          <w:numId w:val="3"/>
        </w:numPr>
        <w:spacing w:line="240" w:lineRule="atLeast"/>
        <w:rPr>
          <w:rFonts w:ascii="Arial" w:hAnsi="Arial"/>
          <w:sz w:val="22"/>
        </w:rPr>
      </w:pPr>
      <w:r>
        <w:rPr>
          <w:rFonts w:ascii="Arial" w:hAnsi="Arial"/>
          <w:sz w:val="22"/>
        </w:rPr>
        <w:t xml:space="preserve">We will provide base support on a best effort </w:t>
      </w:r>
      <w:r w:rsidRPr="00C60ED2">
        <w:rPr>
          <w:rFonts w:ascii="Arial" w:hAnsi="Arial"/>
          <w:sz w:val="22"/>
        </w:rPr>
        <w:t>basis</w:t>
      </w:r>
      <w:r>
        <w:rPr>
          <w:rFonts w:ascii="Arial" w:hAnsi="Arial"/>
          <w:sz w:val="22"/>
        </w:rPr>
        <w:t xml:space="preserve"> but are not responsible for devices that we do not own and therefore make no guarantees they will work (or will continue to work)</w:t>
      </w:r>
    </w:p>
    <w:p w:rsidR="00D927AA" w:rsidRDefault="00D927AA" w:rsidP="00D927AA">
      <w:pPr>
        <w:numPr>
          <w:ilvl w:val="0"/>
          <w:numId w:val="3"/>
        </w:numPr>
        <w:spacing w:line="240" w:lineRule="atLeast"/>
        <w:rPr>
          <w:rFonts w:ascii="Arial" w:hAnsi="Arial"/>
          <w:sz w:val="22"/>
        </w:rPr>
      </w:pPr>
      <w:r>
        <w:rPr>
          <w:rFonts w:ascii="Arial" w:hAnsi="Arial"/>
          <w:sz w:val="22"/>
        </w:rPr>
        <w:t>We reserve the right to deny access from any make, model or user as we see fit</w:t>
      </w:r>
    </w:p>
    <w:p w:rsidR="00D927AA" w:rsidRDefault="00D927AA" w:rsidP="00D927AA">
      <w:pPr>
        <w:numPr>
          <w:ilvl w:val="0"/>
          <w:numId w:val="3"/>
        </w:numPr>
        <w:spacing w:line="240" w:lineRule="atLeast"/>
        <w:rPr>
          <w:rFonts w:ascii="Arial" w:hAnsi="Arial"/>
          <w:sz w:val="22"/>
        </w:rPr>
      </w:pPr>
      <w:r>
        <w:rPr>
          <w:rFonts w:ascii="Arial" w:hAnsi="Arial"/>
          <w:sz w:val="22"/>
        </w:rPr>
        <w:t>Stolen items must be reported immediately to IS Helpdesk so that network access may be stopped</w:t>
      </w:r>
    </w:p>
    <w:p w:rsidR="00D927AA" w:rsidRDefault="00D927AA" w:rsidP="00D927AA">
      <w:pPr>
        <w:numPr>
          <w:ilvl w:val="0"/>
          <w:numId w:val="3"/>
        </w:numPr>
        <w:spacing w:line="240" w:lineRule="atLeast"/>
        <w:rPr>
          <w:rFonts w:ascii="Arial" w:hAnsi="Arial"/>
          <w:sz w:val="22"/>
        </w:rPr>
      </w:pPr>
      <w:r>
        <w:rPr>
          <w:rFonts w:ascii="Arial" w:hAnsi="Arial"/>
          <w:sz w:val="22"/>
        </w:rPr>
        <w:t>The use of a PIN for the devices is strongly recommended to safeguard information.</w:t>
      </w:r>
    </w:p>
    <w:p w:rsidR="00D927AA" w:rsidRDefault="00D927AA" w:rsidP="00D927AA">
      <w:pPr>
        <w:spacing w:line="240" w:lineRule="atLeast"/>
        <w:rPr>
          <w:rFonts w:ascii="Arial" w:hAnsi="Arial"/>
          <w:sz w:val="22"/>
        </w:rPr>
      </w:pPr>
    </w:p>
    <w:p w:rsidR="00D927AA" w:rsidRDefault="00D927AA" w:rsidP="00D927AA">
      <w:pPr>
        <w:spacing w:line="240" w:lineRule="atLeast"/>
        <w:rPr>
          <w:rFonts w:ascii="Arial" w:hAnsi="Arial"/>
          <w:sz w:val="22"/>
        </w:rPr>
      </w:pPr>
    </w:p>
    <w:p w:rsidR="00D927AA" w:rsidRDefault="00D927AA" w:rsidP="00D927AA">
      <w:pPr>
        <w:spacing w:line="240" w:lineRule="atLeast"/>
        <w:rPr>
          <w:rFonts w:ascii="Arial" w:hAnsi="Arial"/>
          <w:sz w:val="22"/>
        </w:rPr>
      </w:pPr>
      <w:r>
        <w:rPr>
          <w:rFonts w:ascii="Arial" w:hAnsi="Arial"/>
          <w:sz w:val="22"/>
        </w:rPr>
        <w:t xml:space="preserve">While Hawke’s Bay District Health Board would like to avoid the need to introduce censorship of electronic mail on the HBDHB computer network, the organisation reserves the right to block access to some websites and the exchange of specific files that may cause risk to HBDHB.  </w:t>
      </w:r>
    </w:p>
    <w:p w:rsidR="00D927AA" w:rsidRDefault="00D927AA" w:rsidP="00D927AA">
      <w:pPr>
        <w:spacing w:line="240" w:lineRule="atLeast"/>
        <w:rPr>
          <w:rFonts w:ascii="Arial" w:hAnsi="Arial"/>
          <w:sz w:val="22"/>
        </w:rPr>
      </w:pPr>
    </w:p>
    <w:p w:rsidR="00D927AA" w:rsidRDefault="00D927AA" w:rsidP="00D927AA">
      <w:pPr>
        <w:rPr>
          <w:rFonts w:ascii="Arial" w:hAnsi="Arial"/>
          <w:sz w:val="22"/>
        </w:rPr>
      </w:pPr>
      <w:r>
        <w:rPr>
          <w:rFonts w:ascii="Arial" w:hAnsi="Arial"/>
          <w:sz w:val="22"/>
        </w:rPr>
        <w:t>If a user violates the I.S Security/System Access Policy, Hawke’s Bay District Health Board will take action consistent with its disciplinary policies and procedures.  Access to the resources may be suspended or revoked.</w:t>
      </w:r>
    </w:p>
    <w:p w:rsidR="00D927AA" w:rsidRDefault="00D927AA" w:rsidP="00D927AA">
      <w:pPr>
        <w:rPr>
          <w:rFonts w:ascii="Arial" w:hAnsi="Arial"/>
          <w:sz w:val="22"/>
        </w:rPr>
      </w:pPr>
    </w:p>
    <w:p w:rsidR="00D927AA" w:rsidRDefault="00D927AA" w:rsidP="00D927AA">
      <w:pPr>
        <w:rPr>
          <w:rFonts w:ascii="Arial" w:hAnsi="Arial"/>
          <w:b/>
          <w:sz w:val="22"/>
        </w:rPr>
      </w:pPr>
      <w:r>
        <w:rPr>
          <w:rFonts w:ascii="Arial" w:hAnsi="Arial"/>
          <w:b/>
          <w:sz w:val="22"/>
        </w:rPr>
        <w:t>In consideration of my  receiving access to HBDHB’s information systems, I confirm that I have read and understood the Acceptable Use Policy for non DHB phone devices and I will comply with the policy at all times.</w:t>
      </w:r>
    </w:p>
    <w:p w:rsidR="00D927AA" w:rsidRDefault="00D927AA" w:rsidP="00D927AA">
      <w:pPr>
        <w:rPr>
          <w:rFonts w:ascii="Arial" w:hAnsi="Arial"/>
          <w:b/>
          <w:sz w:val="22"/>
        </w:rPr>
      </w:pPr>
      <w:r>
        <w:rPr>
          <w:rFonts w:ascii="Arial" w:hAnsi="Arial"/>
          <w:b/>
          <w:sz w:val="22"/>
        </w:rPr>
        <w:t>I acknowledge that any breach of the policy may lead to disciplinary action</w:t>
      </w:r>
    </w:p>
    <w:p w:rsidR="00D927AA" w:rsidRDefault="00D927AA" w:rsidP="00D927AA">
      <w:pPr>
        <w:rPr>
          <w:rFonts w:ascii="Arial" w:hAnsi="Arial"/>
          <w:b/>
          <w:sz w:val="22"/>
        </w:rPr>
      </w:pPr>
    </w:p>
    <w:p w:rsidR="00D927AA" w:rsidRDefault="00D927AA" w:rsidP="00D927AA">
      <w:pPr>
        <w:rPr>
          <w:rFonts w:ascii="Arial" w:hAnsi="Arial"/>
          <w:b/>
          <w:sz w:val="22"/>
        </w:rPr>
      </w:pPr>
    </w:p>
    <w:p w:rsidR="00D927AA" w:rsidRDefault="00D927AA" w:rsidP="00D927AA">
      <w:pPr>
        <w:rPr>
          <w:rFonts w:ascii="Arial" w:hAnsi="Arial"/>
          <w:b/>
          <w:sz w:val="22"/>
        </w:rPr>
      </w:pPr>
    </w:p>
    <w:p w:rsidR="00D927AA" w:rsidRDefault="00D927AA" w:rsidP="00D927AA">
      <w:pPr>
        <w:rPr>
          <w:rFonts w:ascii="Arial" w:hAnsi="Arial"/>
          <w:b/>
          <w:sz w:val="22"/>
        </w:rPr>
      </w:pPr>
    </w:p>
    <w:p w:rsidR="00D927AA" w:rsidRDefault="00D927AA" w:rsidP="00D927AA">
      <w:pPr>
        <w:rPr>
          <w:rFonts w:ascii="Arial" w:hAnsi="Arial"/>
          <w:b/>
          <w:sz w:val="22"/>
        </w:rPr>
      </w:pPr>
    </w:p>
    <w:p w:rsidR="00D927AA" w:rsidRDefault="00D927AA" w:rsidP="00D927AA">
      <w:pPr>
        <w:rPr>
          <w:rFonts w:ascii="Arial" w:hAnsi="Arial"/>
          <w:b/>
          <w:sz w:val="22"/>
        </w:rPr>
      </w:pPr>
      <w:r>
        <w:rPr>
          <w:rFonts w:ascii="Arial" w:hAnsi="Arial"/>
          <w:b/>
          <w:sz w:val="22"/>
        </w:rPr>
        <w:t>Signed.........................................................Date…....../</w:t>
      </w:r>
      <w:proofErr w:type="gramStart"/>
      <w:r>
        <w:rPr>
          <w:rFonts w:ascii="Arial" w:hAnsi="Arial"/>
          <w:b/>
          <w:sz w:val="22"/>
        </w:rPr>
        <w:t>.…..../</w:t>
      </w:r>
      <w:proofErr w:type="gramEnd"/>
      <w:r>
        <w:rPr>
          <w:rFonts w:ascii="Arial" w:hAnsi="Arial"/>
          <w:b/>
          <w:sz w:val="22"/>
        </w:rPr>
        <w:t>20..….</w:t>
      </w:r>
    </w:p>
    <w:p w:rsidR="00D927AA" w:rsidRDefault="00D927AA" w:rsidP="00D927AA">
      <w:pPr>
        <w:rPr>
          <w:rFonts w:ascii="Arial" w:hAnsi="Arial"/>
          <w:b/>
          <w:sz w:val="22"/>
        </w:rPr>
      </w:pPr>
    </w:p>
    <w:p w:rsidR="00D927AA" w:rsidRPr="00D5788E" w:rsidRDefault="00D927AA" w:rsidP="00D927AA">
      <w:pPr>
        <w:rPr>
          <w:sz w:val="28"/>
          <w:szCs w:val="28"/>
        </w:rPr>
      </w:pPr>
      <w:r>
        <w:rPr>
          <w:rFonts w:ascii="Arial" w:hAnsi="Arial"/>
          <w:b/>
          <w:sz w:val="22"/>
        </w:rPr>
        <w:t>Print Name.................................................Payroll ID No…………</w:t>
      </w:r>
    </w:p>
    <w:p w:rsidR="00D5788E" w:rsidRDefault="00D5788E">
      <w:pPr>
        <w:rPr>
          <w:sz w:val="32"/>
          <w:szCs w:val="32"/>
        </w:rPr>
      </w:pPr>
    </w:p>
    <w:p w:rsidR="00D927AA" w:rsidRDefault="00D927AA">
      <w:pPr>
        <w:rPr>
          <w:sz w:val="32"/>
          <w:szCs w:val="32"/>
        </w:rPr>
      </w:pPr>
    </w:p>
    <w:p w:rsidR="00D927AA" w:rsidRPr="004E5F98" w:rsidRDefault="00D927AA" w:rsidP="004E5F98">
      <w:pPr>
        <w:jc w:val="center"/>
        <w:rPr>
          <w:rFonts w:ascii="Arial" w:hAnsi="Arial" w:cs="Arial"/>
          <w:b/>
          <w:sz w:val="22"/>
          <w:szCs w:val="22"/>
        </w:rPr>
      </w:pPr>
    </w:p>
    <w:p w:rsidR="00D927AA" w:rsidRPr="004E5F98" w:rsidRDefault="004E5F98" w:rsidP="004E5F98">
      <w:pPr>
        <w:jc w:val="center"/>
        <w:rPr>
          <w:rFonts w:ascii="Arial" w:hAnsi="Arial" w:cs="Arial"/>
          <w:b/>
          <w:sz w:val="22"/>
          <w:szCs w:val="22"/>
        </w:rPr>
      </w:pPr>
      <w:r w:rsidRPr="004E5F98">
        <w:rPr>
          <w:rFonts w:ascii="Arial" w:hAnsi="Arial" w:cs="Arial"/>
          <w:b/>
          <w:sz w:val="22"/>
          <w:szCs w:val="22"/>
        </w:rPr>
        <w:t>***Please also complete over page***</w:t>
      </w:r>
    </w:p>
    <w:p w:rsidR="00D927AA" w:rsidRDefault="00D927AA">
      <w:pPr>
        <w:rPr>
          <w:sz w:val="32"/>
          <w:szCs w:val="32"/>
        </w:rPr>
      </w:pPr>
    </w:p>
    <w:p w:rsidR="00D927AA" w:rsidRDefault="00D927AA">
      <w:pPr>
        <w:rPr>
          <w:sz w:val="32"/>
          <w:szCs w:val="32"/>
        </w:rPr>
      </w:pPr>
    </w:p>
    <w:p w:rsidR="00D927AA" w:rsidRDefault="00D927AA">
      <w:pPr>
        <w:rPr>
          <w:sz w:val="32"/>
          <w:szCs w:val="32"/>
        </w:rPr>
      </w:pPr>
    </w:p>
    <w:p w:rsidR="00D927AA" w:rsidRPr="00F33D1E" w:rsidRDefault="00D927AA">
      <w:pPr>
        <w:rPr>
          <w:sz w:val="32"/>
          <w:szCs w:val="32"/>
        </w:rPr>
      </w:pPr>
    </w:p>
    <w:p w:rsidR="0005211D" w:rsidRDefault="00F33D1E" w:rsidP="0005211D">
      <w:pPr>
        <w:rPr>
          <w:rFonts w:ascii="Arial" w:eastAsia="Arial Unicode MS" w:hAnsi="Arial" w:cs="Arial"/>
          <w:sz w:val="22"/>
          <w:szCs w:val="22"/>
        </w:rPr>
      </w:pPr>
      <w:r w:rsidRPr="00A44994">
        <w:rPr>
          <w:rFonts w:ascii="Arial" w:eastAsia="Arial Unicode MS" w:hAnsi="Arial" w:cs="Arial"/>
          <w:sz w:val="22"/>
          <w:szCs w:val="22"/>
        </w:rPr>
        <w:t xml:space="preserve">Please provide all information </w:t>
      </w:r>
      <w:r w:rsidR="00A44994">
        <w:rPr>
          <w:rFonts w:ascii="Arial" w:eastAsia="Arial Unicode MS" w:hAnsi="Arial" w:cs="Arial"/>
          <w:sz w:val="22"/>
          <w:szCs w:val="22"/>
        </w:rPr>
        <w:t>below</w:t>
      </w:r>
      <w:r w:rsidR="0005211D">
        <w:rPr>
          <w:rFonts w:ascii="Arial" w:eastAsia="Arial Unicode MS" w:hAnsi="Arial" w:cs="Arial"/>
          <w:sz w:val="22"/>
          <w:szCs w:val="22"/>
        </w:rPr>
        <w:t xml:space="preserve">, then scan and email both pages to: </w:t>
      </w:r>
      <w:hyperlink r:id="rId7" w:history="1">
        <w:r w:rsidR="0005211D" w:rsidRPr="00125522">
          <w:rPr>
            <w:rStyle w:val="Hyperlink"/>
            <w:rFonts w:ascii="Arial" w:eastAsia="Arial Unicode MS" w:hAnsi="Arial" w:cs="Arial"/>
            <w:sz w:val="22"/>
            <w:szCs w:val="22"/>
          </w:rPr>
          <w:t>helpdesk@hawkesbaydhb.govt.nz</w:t>
        </w:r>
      </w:hyperlink>
    </w:p>
    <w:p w:rsidR="00D5788E" w:rsidRPr="00A44994" w:rsidRDefault="00D5788E">
      <w:pPr>
        <w:rPr>
          <w:rFonts w:ascii="Arial" w:eastAsia="Arial Unicode MS" w:hAnsi="Arial" w:cs="Arial"/>
          <w:sz w:val="22"/>
          <w:szCs w:val="22"/>
        </w:rPr>
      </w:pPr>
    </w:p>
    <w:p w:rsidR="00F33D1E" w:rsidRPr="00A44994" w:rsidRDefault="00F33D1E">
      <w:pPr>
        <w:rPr>
          <w:rFonts w:ascii="Arial" w:eastAsia="Arial Unicode MS" w:hAnsi="Arial" w:cs="Arial"/>
          <w:sz w:val="22"/>
          <w:szCs w:val="22"/>
        </w:rPr>
      </w:pPr>
    </w:p>
    <w:tbl>
      <w:tblPr>
        <w:tblStyle w:val="TableGrid"/>
        <w:tblW w:w="0" w:type="auto"/>
        <w:tblLook w:val="04A0" w:firstRow="1" w:lastRow="0" w:firstColumn="1" w:lastColumn="0" w:noHBand="0" w:noVBand="1"/>
      </w:tblPr>
      <w:tblGrid>
        <w:gridCol w:w="2689"/>
        <w:gridCol w:w="6372"/>
      </w:tblGrid>
      <w:tr w:rsidR="00885FE9" w:rsidRPr="00A44994" w:rsidTr="00885FE9">
        <w:tc>
          <w:tcPr>
            <w:tcW w:w="2689" w:type="dxa"/>
          </w:tcPr>
          <w:p w:rsidR="00F33D1E" w:rsidRPr="00A44994" w:rsidRDefault="00F33D1E" w:rsidP="00F33D1E">
            <w:pPr>
              <w:rPr>
                <w:rFonts w:ascii="Arial" w:eastAsia="Arial Unicode MS" w:hAnsi="Arial" w:cs="Arial"/>
                <w:sz w:val="22"/>
                <w:szCs w:val="22"/>
              </w:rPr>
            </w:pPr>
          </w:p>
          <w:p w:rsidR="00885FE9" w:rsidRPr="00A44994" w:rsidRDefault="00885FE9" w:rsidP="00F33D1E">
            <w:pPr>
              <w:jc w:val="center"/>
              <w:rPr>
                <w:rFonts w:ascii="Arial" w:eastAsia="Arial Unicode MS" w:hAnsi="Arial" w:cs="Arial"/>
                <w:b/>
                <w:sz w:val="22"/>
                <w:szCs w:val="22"/>
              </w:rPr>
            </w:pPr>
            <w:r w:rsidRPr="00A44994">
              <w:rPr>
                <w:rFonts w:ascii="Arial" w:eastAsia="Arial Unicode MS" w:hAnsi="Arial" w:cs="Arial"/>
                <w:b/>
                <w:sz w:val="22"/>
                <w:szCs w:val="22"/>
              </w:rPr>
              <w:t>Name</w:t>
            </w:r>
          </w:p>
          <w:p w:rsidR="00D927AA" w:rsidRPr="00A44994" w:rsidRDefault="00D927AA" w:rsidP="00F33D1E">
            <w:pPr>
              <w:jc w:val="center"/>
              <w:rPr>
                <w:rFonts w:ascii="Arial" w:eastAsia="Arial Unicode MS" w:hAnsi="Arial" w:cs="Arial"/>
                <w:sz w:val="22"/>
                <w:szCs w:val="22"/>
              </w:rPr>
            </w:pPr>
          </w:p>
        </w:tc>
        <w:tc>
          <w:tcPr>
            <w:tcW w:w="6372" w:type="dxa"/>
          </w:tcPr>
          <w:p w:rsidR="00885FE9" w:rsidRPr="00A44994" w:rsidRDefault="00885FE9" w:rsidP="00D5788E">
            <w:pPr>
              <w:jc w:val="center"/>
              <w:rPr>
                <w:rFonts w:ascii="Arial" w:eastAsia="Arial Unicode MS" w:hAnsi="Arial" w:cs="Arial"/>
                <w:sz w:val="22"/>
                <w:szCs w:val="22"/>
              </w:rPr>
            </w:pPr>
          </w:p>
          <w:p w:rsidR="00885FE9" w:rsidRPr="00A44994" w:rsidRDefault="00885FE9" w:rsidP="00D5788E">
            <w:pPr>
              <w:jc w:val="center"/>
              <w:rPr>
                <w:rFonts w:ascii="Arial" w:eastAsia="Arial Unicode MS" w:hAnsi="Arial" w:cs="Arial"/>
                <w:sz w:val="22"/>
                <w:szCs w:val="22"/>
              </w:rPr>
            </w:pPr>
          </w:p>
          <w:p w:rsidR="00885FE9" w:rsidRPr="00A44994" w:rsidRDefault="00885FE9" w:rsidP="00D5788E">
            <w:pPr>
              <w:jc w:val="center"/>
              <w:rPr>
                <w:rFonts w:ascii="Arial" w:eastAsia="Arial Unicode MS" w:hAnsi="Arial" w:cs="Arial"/>
                <w:sz w:val="22"/>
                <w:szCs w:val="22"/>
              </w:rPr>
            </w:pPr>
          </w:p>
        </w:tc>
      </w:tr>
      <w:tr w:rsidR="00885FE9" w:rsidRPr="00A44994" w:rsidTr="00885FE9">
        <w:tc>
          <w:tcPr>
            <w:tcW w:w="2689" w:type="dxa"/>
          </w:tcPr>
          <w:p w:rsidR="00F33D1E" w:rsidRPr="00A44994" w:rsidRDefault="00F33D1E" w:rsidP="00F33D1E">
            <w:pPr>
              <w:rPr>
                <w:rFonts w:ascii="Arial" w:eastAsia="Arial Unicode MS" w:hAnsi="Arial" w:cs="Arial"/>
                <w:sz w:val="22"/>
                <w:szCs w:val="22"/>
              </w:rPr>
            </w:pPr>
          </w:p>
          <w:p w:rsidR="00885FE9" w:rsidRPr="00A44994" w:rsidRDefault="00885FE9" w:rsidP="00F33D1E">
            <w:pPr>
              <w:jc w:val="center"/>
              <w:rPr>
                <w:rFonts w:ascii="Arial" w:eastAsia="Arial Unicode MS" w:hAnsi="Arial" w:cs="Arial"/>
                <w:b/>
                <w:sz w:val="22"/>
                <w:szCs w:val="22"/>
              </w:rPr>
            </w:pPr>
            <w:r w:rsidRPr="00A44994">
              <w:rPr>
                <w:rFonts w:ascii="Arial" w:eastAsia="Arial Unicode MS" w:hAnsi="Arial" w:cs="Arial"/>
                <w:b/>
                <w:sz w:val="22"/>
                <w:szCs w:val="22"/>
              </w:rPr>
              <w:t>Position</w:t>
            </w:r>
          </w:p>
          <w:p w:rsidR="00D927AA" w:rsidRPr="00A44994" w:rsidRDefault="00D927AA" w:rsidP="00F33D1E">
            <w:pPr>
              <w:jc w:val="center"/>
              <w:rPr>
                <w:rFonts w:ascii="Arial" w:eastAsia="Arial Unicode MS" w:hAnsi="Arial" w:cs="Arial"/>
                <w:sz w:val="22"/>
                <w:szCs w:val="22"/>
              </w:rPr>
            </w:pPr>
          </w:p>
        </w:tc>
        <w:tc>
          <w:tcPr>
            <w:tcW w:w="6372" w:type="dxa"/>
          </w:tcPr>
          <w:p w:rsidR="00885FE9" w:rsidRPr="00A44994" w:rsidRDefault="00885FE9" w:rsidP="00D5788E">
            <w:pPr>
              <w:jc w:val="center"/>
              <w:rPr>
                <w:rFonts w:ascii="Arial" w:eastAsia="Arial Unicode MS" w:hAnsi="Arial" w:cs="Arial"/>
                <w:sz w:val="22"/>
                <w:szCs w:val="22"/>
              </w:rPr>
            </w:pPr>
          </w:p>
          <w:p w:rsidR="00885FE9" w:rsidRPr="00A44994" w:rsidRDefault="00885FE9" w:rsidP="00D5788E">
            <w:pPr>
              <w:jc w:val="center"/>
              <w:rPr>
                <w:rFonts w:ascii="Arial" w:eastAsia="Arial Unicode MS" w:hAnsi="Arial" w:cs="Arial"/>
                <w:sz w:val="22"/>
                <w:szCs w:val="22"/>
              </w:rPr>
            </w:pPr>
          </w:p>
          <w:p w:rsidR="00885FE9" w:rsidRPr="00A44994" w:rsidRDefault="00885FE9" w:rsidP="00D5788E">
            <w:pPr>
              <w:jc w:val="center"/>
              <w:rPr>
                <w:rFonts w:ascii="Arial" w:eastAsia="Arial Unicode MS" w:hAnsi="Arial" w:cs="Arial"/>
                <w:sz w:val="22"/>
                <w:szCs w:val="22"/>
              </w:rPr>
            </w:pPr>
          </w:p>
        </w:tc>
      </w:tr>
      <w:tr w:rsidR="00885FE9" w:rsidRPr="00A44994" w:rsidTr="00885FE9">
        <w:tc>
          <w:tcPr>
            <w:tcW w:w="2689" w:type="dxa"/>
          </w:tcPr>
          <w:p w:rsidR="00F33D1E" w:rsidRPr="00A44994" w:rsidRDefault="00F33D1E" w:rsidP="00F33D1E">
            <w:pPr>
              <w:rPr>
                <w:rFonts w:ascii="Arial" w:eastAsia="Arial Unicode MS" w:hAnsi="Arial" w:cs="Arial"/>
                <w:sz w:val="22"/>
                <w:szCs w:val="22"/>
              </w:rPr>
            </w:pPr>
          </w:p>
          <w:p w:rsidR="00885FE9" w:rsidRPr="00A44994" w:rsidRDefault="00885FE9" w:rsidP="00F33D1E">
            <w:pPr>
              <w:jc w:val="center"/>
              <w:rPr>
                <w:rFonts w:ascii="Arial" w:eastAsia="Arial Unicode MS" w:hAnsi="Arial" w:cs="Arial"/>
                <w:b/>
                <w:sz w:val="22"/>
                <w:szCs w:val="22"/>
              </w:rPr>
            </w:pPr>
            <w:r w:rsidRPr="00A44994">
              <w:rPr>
                <w:rFonts w:ascii="Arial" w:eastAsia="Arial Unicode MS" w:hAnsi="Arial" w:cs="Arial"/>
                <w:b/>
                <w:sz w:val="22"/>
                <w:szCs w:val="22"/>
              </w:rPr>
              <w:t>Department</w:t>
            </w:r>
          </w:p>
          <w:p w:rsidR="00D927AA" w:rsidRPr="00A44994" w:rsidRDefault="00D927AA" w:rsidP="00F33D1E">
            <w:pPr>
              <w:jc w:val="center"/>
              <w:rPr>
                <w:rFonts w:ascii="Arial" w:eastAsia="Arial Unicode MS" w:hAnsi="Arial" w:cs="Arial"/>
                <w:sz w:val="22"/>
                <w:szCs w:val="22"/>
              </w:rPr>
            </w:pPr>
          </w:p>
        </w:tc>
        <w:tc>
          <w:tcPr>
            <w:tcW w:w="6372" w:type="dxa"/>
          </w:tcPr>
          <w:p w:rsidR="00885FE9" w:rsidRPr="00A44994" w:rsidRDefault="00885FE9" w:rsidP="00D5788E">
            <w:pPr>
              <w:jc w:val="center"/>
              <w:rPr>
                <w:rFonts w:ascii="Arial" w:eastAsia="Arial Unicode MS" w:hAnsi="Arial" w:cs="Arial"/>
                <w:sz w:val="22"/>
                <w:szCs w:val="22"/>
              </w:rPr>
            </w:pPr>
          </w:p>
          <w:p w:rsidR="00885FE9" w:rsidRPr="00A44994" w:rsidRDefault="00885FE9" w:rsidP="00D5788E">
            <w:pPr>
              <w:jc w:val="center"/>
              <w:rPr>
                <w:rFonts w:ascii="Arial" w:eastAsia="Arial Unicode MS" w:hAnsi="Arial" w:cs="Arial"/>
                <w:sz w:val="22"/>
                <w:szCs w:val="22"/>
              </w:rPr>
            </w:pPr>
          </w:p>
          <w:p w:rsidR="00885FE9" w:rsidRPr="00A44994" w:rsidRDefault="00885FE9" w:rsidP="00D5788E">
            <w:pPr>
              <w:jc w:val="center"/>
              <w:rPr>
                <w:rFonts w:ascii="Arial" w:eastAsia="Arial Unicode MS" w:hAnsi="Arial" w:cs="Arial"/>
                <w:sz w:val="22"/>
                <w:szCs w:val="22"/>
              </w:rPr>
            </w:pPr>
          </w:p>
        </w:tc>
      </w:tr>
      <w:tr w:rsidR="00885FE9" w:rsidRPr="00A44994" w:rsidTr="00885FE9">
        <w:tc>
          <w:tcPr>
            <w:tcW w:w="2689" w:type="dxa"/>
          </w:tcPr>
          <w:p w:rsidR="00F33D1E" w:rsidRPr="00A44994" w:rsidRDefault="00F33D1E" w:rsidP="00F33D1E">
            <w:pPr>
              <w:rPr>
                <w:rFonts w:ascii="Arial" w:eastAsia="Arial Unicode MS" w:hAnsi="Arial" w:cs="Arial"/>
                <w:sz w:val="22"/>
                <w:szCs w:val="22"/>
              </w:rPr>
            </w:pPr>
          </w:p>
          <w:p w:rsidR="00885FE9" w:rsidRPr="00A44994" w:rsidRDefault="00885FE9" w:rsidP="00F33D1E">
            <w:pPr>
              <w:jc w:val="center"/>
              <w:rPr>
                <w:rFonts w:ascii="Arial" w:eastAsia="Arial Unicode MS" w:hAnsi="Arial" w:cs="Arial"/>
                <w:b/>
                <w:sz w:val="22"/>
                <w:szCs w:val="22"/>
              </w:rPr>
            </w:pPr>
            <w:r w:rsidRPr="00A44994">
              <w:rPr>
                <w:rFonts w:ascii="Arial" w:eastAsia="Arial Unicode MS" w:hAnsi="Arial" w:cs="Arial"/>
                <w:b/>
                <w:sz w:val="22"/>
                <w:szCs w:val="22"/>
              </w:rPr>
              <w:t>Contact Details</w:t>
            </w:r>
          </w:p>
          <w:p w:rsidR="00D927AA" w:rsidRPr="00A44994" w:rsidRDefault="00D927AA" w:rsidP="00F33D1E">
            <w:pPr>
              <w:jc w:val="center"/>
              <w:rPr>
                <w:rFonts w:ascii="Arial" w:eastAsia="Arial Unicode MS" w:hAnsi="Arial" w:cs="Arial"/>
                <w:sz w:val="22"/>
                <w:szCs w:val="22"/>
              </w:rPr>
            </w:pPr>
          </w:p>
        </w:tc>
        <w:tc>
          <w:tcPr>
            <w:tcW w:w="6372" w:type="dxa"/>
          </w:tcPr>
          <w:p w:rsidR="00885FE9" w:rsidRPr="00A44994" w:rsidRDefault="00885FE9" w:rsidP="00D5788E">
            <w:pPr>
              <w:jc w:val="center"/>
              <w:rPr>
                <w:rFonts w:ascii="Arial" w:eastAsia="Arial Unicode MS" w:hAnsi="Arial" w:cs="Arial"/>
                <w:sz w:val="22"/>
                <w:szCs w:val="22"/>
              </w:rPr>
            </w:pPr>
          </w:p>
          <w:p w:rsidR="00885FE9" w:rsidRPr="00A44994" w:rsidRDefault="00885FE9" w:rsidP="00D5788E">
            <w:pPr>
              <w:jc w:val="center"/>
              <w:rPr>
                <w:rFonts w:ascii="Arial" w:eastAsia="Arial Unicode MS" w:hAnsi="Arial" w:cs="Arial"/>
                <w:sz w:val="22"/>
                <w:szCs w:val="22"/>
              </w:rPr>
            </w:pPr>
          </w:p>
          <w:p w:rsidR="00885FE9" w:rsidRPr="00A44994" w:rsidRDefault="00885FE9" w:rsidP="00D5788E">
            <w:pPr>
              <w:jc w:val="center"/>
              <w:rPr>
                <w:rFonts w:ascii="Arial" w:eastAsia="Arial Unicode MS" w:hAnsi="Arial" w:cs="Arial"/>
                <w:sz w:val="22"/>
                <w:szCs w:val="22"/>
              </w:rPr>
            </w:pPr>
          </w:p>
        </w:tc>
      </w:tr>
      <w:tr w:rsidR="00885FE9" w:rsidRPr="00A44994" w:rsidTr="00885FE9">
        <w:tc>
          <w:tcPr>
            <w:tcW w:w="2689" w:type="dxa"/>
          </w:tcPr>
          <w:p w:rsidR="00F33D1E" w:rsidRPr="00A44994" w:rsidRDefault="00F33D1E" w:rsidP="00F33D1E">
            <w:pPr>
              <w:rPr>
                <w:rFonts w:ascii="Arial" w:eastAsia="Arial Unicode MS" w:hAnsi="Arial" w:cs="Arial"/>
                <w:sz w:val="22"/>
                <w:szCs w:val="22"/>
              </w:rPr>
            </w:pPr>
          </w:p>
          <w:p w:rsidR="00885FE9" w:rsidRPr="00A44994" w:rsidRDefault="00885FE9" w:rsidP="00F33D1E">
            <w:pPr>
              <w:jc w:val="center"/>
              <w:rPr>
                <w:rFonts w:ascii="Arial" w:eastAsia="Arial Unicode MS" w:hAnsi="Arial" w:cs="Arial"/>
                <w:b/>
                <w:sz w:val="22"/>
                <w:szCs w:val="22"/>
              </w:rPr>
            </w:pPr>
            <w:r w:rsidRPr="00A44994">
              <w:rPr>
                <w:rFonts w:ascii="Arial" w:eastAsia="Arial Unicode MS" w:hAnsi="Arial" w:cs="Arial"/>
                <w:b/>
                <w:sz w:val="22"/>
                <w:szCs w:val="22"/>
              </w:rPr>
              <w:t>Device</w:t>
            </w:r>
          </w:p>
          <w:p w:rsidR="00A44994" w:rsidRPr="00A44994" w:rsidRDefault="00A44994" w:rsidP="00F33D1E">
            <w:pPr>
              <w:jc w:val="center"/>
              <w:rPr>
                <w:rFonts w:ascii="Arial" w:eastAsia="Arial Unicode MS" w:hAnsi="Arial" w:cs="Arial"/>
                <w:sz w:val="22"/>
                <w:szCs w:val="22"/>
              </w:rPr>
            </w:pPr>
            <w:r>
              <w:rPr>
                <w:rFonts w:ascii="Arial" w:eastAsia="Arial Unicode MS" w:hAnsi="Arial" w:cs="Arial"/>
                <w:sz w:val="22"/>
                <w:szCs w:val="22"/>
              </w:rPr>
              <w:t xml:space="preserve">E.g. Samsung phone, iPad, Windows laptop </w:t>
            </w:r>
            <w:proofErr w:type="spellStart"/>
            <w:r>
              <w:rPr>
                <w:rFonts w:ascii="Arial" w:eastAsia="Arial Unicode MS" w:hAnsi="Arial" w:cs="Arial"/>
                <w:sz w:val="22"/>
                <w:szCs w:val="22"/>
              </w:rPr>
              <w:t>etc</w:t>
            </w:r>
            <w:proofErr w:type="spellEnd"/>
          </w:p>
          <w:p w:rsidR="00D927AA" w:rsidRPr="00A44994" w:rsidRDefault="00D927AA" w:rsidP="00F33D1E">
            <w:pPr>
              <w:jc w:val="center"/>
              <w:rPr>
                <w:rFonts w:ascii="Arial" w:eastAsia="Arial Unicode MS" w:hAnsi="Arial" w:cs="Arial"/>
                <w:sz w:val="22"/>
                <w:szCs w:val="22"/>
              </w:rPr>
            </w:pPr>
          </w:p>
        </w:tc>
        <w:tc>
          <w:tcPr>
            <w:tcW w:w="6372" w:type="dxa"/>
          </w:tcPr>
          <w:p w:rsidR="00885FE9" w:rsidRPr="00A44994" w:rsidRDefault="00885FE9" w:rsidP="00D5788E">
            <w:pPr>
              <w:jc w:val="center"/>
              <w:rPr>
                <w:rFonts w:ascii="Arial" w:eastAsia="Arial Unicode MS" w:hAnsi="Arial" w:cs="Arial"/>
                <w:sz w:val="22"/>
                <w:szCs w:val="22"/>
              </w:rPr>
            </w:pPr>
          </w:p>
          <w:p w:rsidR="00885FE9" w:rsidRPr="00A44994" w:rsidRDefault="00885FE9" w:rsidP="00D5788E">
            <w:pPr>
              <w:jc w:val="center"/>
              <w:rPr>
                <w:rFonts w:ascii="Arial" w:eastAsia="Arial Unicode MS" w:hAnsi="Arial" w:cs="Arial"/>
                <w:sz w:val="22"/>
                <w:szCs w:val="22"/>
              </w:rPr>
            </w:pPr>
          </w:p>
          <w:p w:rsidR="00885FE9" w:rsidRPr="00A44994" w:rsidRDefault="00885FE9" w:rsidP="00D5788E">
            <w:pPr>
              <w:jc w:val="center"/>
              <w:rPr>
                <w:rFonts w:ascii="Arial" w:eastAsia="Arial Unicode MS" w:hAnsi="Arial" w:cs="Arial"/>
                <w:sz w:val="22"/>
                <w:szCs w:val="22"/>
              </w:rPr>
            </w:pPr>
          </w:p>
        </w:tc>
      </w:tr>
      <w:tr w:rsidR="00EA78AB" w:rsidRPr="00A44994" w:rsidTr="00885FE9">
        <w:tc>
          <w:tcPr>
            <w:tcW w:w="2689" w:type="dxa"/>
          </w:tcPr>
          <w:p w:rsidR="00EA78AB" w:rsidRDefault="00EA78AB" w:rsidP="00F33D1E">
            <w:pPr>
              <w:rPr>
                <w:rFonts w:ascii="Arial" w:eastAsia="Arial Unicode MS" w:hAnsi="Arial" w:cs="Arial"/>
                <w:sz w:val="22"/>
                <w:szCs w:val="22"/>
              </w:rPr>
            </w:pPr>
          </w:p>
          <w:p w:rsidR="00EA78AB" w:rsidRDefault="00327225" w:rsidP="00EA78AB">
            <w:pPr>
              <w:jc w:val="center"/>
              <w:rPr>
                <w:rFonts w:ascii="Arial" w:eastAsia="Arial Unicode MS" w:hAnsi="Arial" w:cs="Arial"/>
                <w:b/>
                <w:sz w:val="22"/>
                <w:szCs w:val="22"/>
              </w:rPr>
            </w:pPr>
            <w:r>
              <w:rPr>
                <w:rFonts w:ascii="Arial" w:eastAsia="Arial Unicode MS" w:hAnsi="Arial" w:cs="Arial"/>
                <w:b/>
                <w:sz w:val="22"/>
                <w:szCs w:val="22"/>
              </w:rPr>
              <w:t>*</w:t>
            </w:r>
            <w:proofErr w:type="spellStart"/>
            <w:r w:rsidR="00EA78AB" w:rsidRPr="00EA78AB">
              <w:rPr>
                <w:rFonts w:ascii="Arial" w:eastAsia="Arial Unicode MS" w:hAnsi="Arial" w:cs="Arial"/>
                <w:b/>
                <w:sz w:val="22"/>
                <w:szCs w:val="22"/>
              </w:rPr>
              <w:t>WiFi</w:t>
            </w:r>
            <w:proofErr w:type="spellEnd"/>
            <w:r w:rsidR="00EA78AB" w:rsidRPr="00EA78AB">
              <w:rPr>
                <w:rFonts w:ascii="Arial" w:eastAsia="Arial Unicode MS" w:hAnsi="Arial" w:cs="Arial"/>
                <w:b/>
                <w:sz w:val="22"/>
                <w:szCs w:val="22"/>
              </w:rPr>
              <w:t xml:space="preserve"> Mac Address</w:t>
            </w:r>
          </w:p>
          <w:p w:rsidR="00EA78AB" w:rsidRPr="00EA78AB" w:rsidRDefault="00327225" w:rsidP="00EA78AB">
            <w:pPr>
              <w:jc w:val="center"/>
              <w:rPr>
                <w:rFonts w:ascii="Arial" w:eastAsia="Arial Unicode MS" w:hAnsi="Arial" w:cs="Arial"/>
                <w:sz w:val="22"/>
                <w:szCs w:val="22"/>
              </w:rPr>
            </w:pPr>
            <w:r>
              <w:rPr>
                <w:rFonts w:ascii="Arial" w:eastAsia="Arial Unicode MS" w:hAnsi="Arial" w:cs="Arial"/>
                <w:sz w:val="22"/>
                <w:szCs w:val="22"/>
              </w:rPr>
              <w:t xml:space="preserve">Note: </w:t>
            </w:r>
            <w:r w:rsidR="00EA78AB">
              <w:rPr>
                <w:rFonts w:ascii="Arial" w:eastAsia="Arial Unicode MS" w:hAnsi="Arial" w:cs="Arial"/>
                <w:sz w:val="22"/>
                <w:szCs w:val="22"/>
              </w:rPr>
              <w:t>Only required if request is for a laptop</w:t>
            </w:r>
          </w:p>
          <w:p w:rsidR="00EA78AB" w:rsidRPr="00A44994" w:rsidRDefault="00EA78AB" w:rsidP="00F33D1E">
            <w:pPr>
              <w:rPr>
                <w:rFonts w:ascii="Arial" w:eastAsia="Arial Unicode MS" w:hAnsi="Arial" w:cs="Arial"/>
                <w:sz w:val="22"/>
                <w:szCs w:val="22"/>
              </w:rPr>
            </w:pPr>
          </w:p>
        </w:tc>
        <w:tc>
          <w:tcPr>
            <w:tcW w:w="6372" w:type="dxa"/>
          </w:tcPr>
          <w:p w:rsidR="00EA78AB" w:rsidRPr="00A44994" w:rsidRDefault="00EA78AB" w:rsidP="00D5788E">
            <w:pPr>
              <w:jc w:val="center"/>
              <w:rPr>
                <w:rFonts w:ascii="Arial" w:eastAsia="Arial Unicode MS" w:hAnsi="Arial" w:cs="Arial"/>
                <w:sz w:val="22"/>
                <w:szCs w:val="22"/>
              </w:rPr>
            </w:pPr>
          </w:p>
        </w:tc>
      </w:tr>
    </w:tbl>
    <w:p w:rsidR="00885FE9" w:rsidRPr="00A44994" w:rsidRDefault="00885FE9" w:rsidP="00D5788E">
      <w:pPr>
        <w:jc w:val="center"/>
        <w:rPr>
          <w:rFonts w:ascii="Arial" w:eastAsia="Arial Unicode MS" w:hAnsi="Arial" w:cs="Arial"/>
          <w:sz w:val="22"/>
          <w:szCs w:val="22"/>
        </w:rPr>
      </w:pPr>
    </w:p>
    <w:p w:rsidR="0005211D" w:rsidRDefault="00B34D30" w:rsidP="00D5788E">
      <w:pPr>
        <w:rPr>
          <w:rFonts w:ascii="Arial" w:eastAsia="Arial Unicode MS" w:hAnsi="Arial" w:cs="Arial"/>
          <w:sz w:val="22"/>
          <w:szCs w:val="22"/>
        </w:rPr>
      </w:pPr>
      <w:r>
        <w:rPr>
          <w:rFonts w:ascii="Arial" w:eastAsia="Arial Unicode MS" w:hAnsi="Arial" w:cs="Arial"/>
          <w:b/>
          <w:sz w:val="22"/>
          <w:szCs w:val="22"/>
        </w:rPr>
        <w:t>*</w:t>
      </w:r>
      <w:r w:rsidR="00EA78AB" w:rsidRPr="00EA78AB">
        <w:rPr>
          <w:rFonts w:ascii="Arial" w:eastAsia="Arial Unicode MS" w:hAnsi="Arial" w:cs="Arial"/>
          <w:b/>
          <w:sz w:val="22"/>
          <w:szCs w:val="22"/>
        </w:rPr>
        <w:t>N</w:t>
      </w:r>
      <w:r w:rsidR="0005211D" w:rsidRPr="00EA78AB">
        <w:rPr>
          <w:rFonts w:ascii="Arial" w:eastAsia="Arial Unicode MS" w:hAnsi="Arial" w:cs="Arial"/>
          <w:b/>
          <w:sz w:val="22"/>
          <w:szCs w:val="22"/>
        </w:rPr>
        <w:t>ote</w:t>
      </w:r>
      <w:r w:rsidR="003A73C9" w:rsidRPr="00EA78AB">
        <w:rPr>
          <w:rFonts w:ascii="Arial" w:eastAsia="Arial Unicode MS" w:hAnsi="Arial" w:cs="Arial"/>
          <w:b/>
          <w:sz w:val="22"/>
          <w:szCs w:val="22"/>
        </w:rPr>
        <w:t>:</w:t>
      </w:r>
      <w:r w:rsidR="003A73C9">
        <w:rPr>
          <w:rFonts w:ascii="Arial" w:eastAsia="Arial Unicode MS" w:hAnsi="Arial" w:cs="Arial"/>
          <w:sz w:val="22"/>
          <w:szCs w:val="22"/>
        </w:rPr>
        <w:t xml:space="preserve"> </w:t>
      </w:r>
      <w:proofErr w:type="spellStart"/>
      <w:r w:rsidR="00EA78AB">
        <w:rPr>
          <w:rFonts w:ascii="Arial" w:eastAsia="Arial Unicode MS" w:hAnsi="Arial" w:cs="Arial"/>
          <w:sz w:val="22"/>
          <w:szCs w:val="22"/>
        </w:rPr>
        <w:t>WiFi</w:t>
      </w:r>
      <w:proofErr w:type="spellEnd"/>
      <w:r w:rsidR="00EA78AB">
        <w:rPr>
          <w:rFonts w:ascii="Arial" w:eastAsia="Arial Unicode MS" w:hAnsi="Arial" w:cs="Arial"/>
          <w:sz w:val="22"/>
          <w:szCs w:val="22"/>
        </w:rPr>
        <w:t xml:space="preserve"> Mac Address is a 12 digit </w:t>
      </w:r>
      <w:proofErr w:type="spellStart"/>
      <w:r w:rsidR="00EA78AB">
        <w:rPr>
          <w:rFonts w:ascii="Arial" w:eastAsia="Arial Unicode MS" w:hAnsi="Arial" w:cs="Arial"/>
          <w:sz w:val="22"/>
          <w:szCs w:val="22"/>
        </w:rPr>
        <w:t>WiFi</w:t>
      </w:r>
      <w:proofErr w:type="spellEnd"/>
      <w:r w:rsidR="00EA78AB">
        <w:rPr>
          <w:rFonts w:ascii="Arial" w:eastAsia="Arial Unicode MS" w:hAnsi="Arial" w:cs="Arial"/>
          <w:sz w:val="22"/>
          <w:szCs w:val="22"/>
        </w:rPr>
        <w:t xml:space="preserve"> address</w:t>
      </w:r>
      <w:r w:rsidR="00321091">
        <w:rPr>
          <w:rFonts w:ascii="Arial" w:eastAsia="Arial Unicode MS" w:hAnsi="Arial" w:cs="Arial"/>
          <w:sz w:val="22"/>
          <w:szCs w:val="22"/>
        </w:rPr>
        <w:t>. I</w:t>
      </w:r>
      <w:r w:rsidR="00EA78AB">
        <w:rPr>
          <w:rFonts w:ascii="Arial" w:eastAsia="Arial Unicode MS" w:hAnsi="Arial" w:cs="Arial"/>
          <w:sz w:val="22"/>
          <w:szCs w:val="22"/>
        </w:rPr>
        <w:t xml:space="preserve">f you know where to </w:t>
      </w:r>
      <w:r w:rsidR="00B26E89">
        <w:rPr>
          <w:rFonts w:ascii="Arial" w:eastAsia="Arial Unicode MS" w:hAnsi="Arial" w:cs="Arial"/>
          <w:sz w:val="22"/>
          <w:szCs w:val="22"/>
        </w:rPr>
        <w:t xml:space="preserve">locate </w:t>
      </w:r>
      <w:r w:rsidR="00EA78AB">
        <w:rPr>
          <w:rFonts w:ascii="Arial" w:eastAsia="Arial Unicode MS" w:hAnsi="Arial" w:cs="Arial"/>
          <w:sz w:val="22"/>
          <w:szCs w:val="22"/>
        </w:rPr>
        <w:t xml:space="preserve">this on your </w:t>
      </w:r>
      <w:r>
        <w:rPr>
          <w:rFonts w:ascii="Arial" w:eastAsia="Arial Unicode MS" w:hAnsi="Arial" w:cs="Arial"/>
          <w:sz w:val="22"/>
          <w:szCs w:val="22"/>
        </w:rPr>
        <w:t>device</w:t>
      </w:r>
      <w:r w:rsidR="00EA78AB">
        <w:rPr>
          <w:rFonts w:ascii="Arial" w:eastAsia="Arial Unicode MS" w:hAnsi="Arial" w:cs="Arial"/>
          <w:sz w:val="22"/>
          <w:szCs w:val="22"/>
        </w:rPr>
        <w:t xml:space="preserve"> please provide in the space above. If not, please leave blank and a Support Analyst </w:t>
      </w:r>
      <w:r w:rsidR="00451433">
        <w:rPr>
          <w:rFonts w:ascii="Arial" w:eastAsia="Arial Unicode MS" w:hAnsi="Arial" w:cs="Arial"/>
          <w:sz w:val="22"/>
          <w:szCs w:val="22"/>
        </w:rPr>
        <w:t>will call</w:t>
      </w:r>
      <w:r w:rsidR="00B26E89">
        <w:rPr>
          <w:rFonts w:ascii="Arial" w:eastAsia="Arial Unicode MS" w:hAnsi="Arial" w:cs="Arial"/>
          <w:sz w:val="22"/>
          <w:szCs w:val="22"/>
        </w:rPr>
        <w:t xml:space="preserve"> </w:t>
      </w:r>
      <w:r w:rsidR="00EA78AB">
        <w:rPr>
          <w:rFonts w:ascii="Arial" w:eastAsia="Arial Unicode MS" w:hAnsi="Arial" w:cs="Arial"/>
          <w:sz w:val="22"/>
          <w:szCs w:val="22"/>
        </w:rPr>
        <w:t xml:space="preserve">to advise </w:t>
      </w:r>
      <w:r>
        <w:rPr>
          <w:rFonts w:ascii="Arial" w:eastAsia="Arial Unicode MS" w:hAnsi="Arial" w:cs="Arial"/>
          <w:sz w:val="22"/>
          <w:szCs w:val="22"/>
        </w:rPr>
        <w:t>where</w:t>
      </w:r>
      <w:r w:rsidR="00321091">
        <w:rPr>
          <w:rFonts w:ascii="Arial" w:eastAsia="Arial Unicode MS" w:hAnsi="Arial" w:cs="Arial"/>
          <w:sz w:val="22"/>
          <w:szCs w:val="22"/>
        </w:rPr>
        <w:t xml:space="preserve"> to obtain this information</w:t>
      </w:r>
      <w:r w:rsidR="00B26E89">
        <w:rPr>
          <w:rFonts w:ascii="Arial" w:eastAsia="Arial Unicode MS" w:hAnsi="Arial" w:cs="Arial"/>
          <w:sz w:val="22"/>
          <w:szCs w:val="22"/>
        </w:rPr>
        <w:t xml:space="preserve">. </w:t>
      </w:r>
      <w:r w:rsidR="00321091">
        <w:rPr>
          <w:rFonts w:ascii="Arial" w:eastAsia="Arial Unicode MS" w:hAnsi="Arial" w:cs="Arial"/>
          <w:sz w:val="22"/>
          <w:szCs w:val="22"/>
        </w:rPr>
        <w:t xml:space="preserve"> </w:t>
      </w:r>
    </w:p>
    <w:p w:rsidR="00EA78AB" w:rsidRDefault="00EA78AB" w:rsidP="00D5788E">
      <w:pPr>
        <w:rPr>
          <w:rFonts w:ascii="Arial" w:eastAsia="Arial Unicode MS" w:hAnsi="Arial" w:cs="Arial"/>
          <w:sz w:val="22"/>
          <w:szCs w:val="22"/>
        </w:rPr>
      </w:pPr>
    </w:p>
    <w:p w:rsidR="00EA78AB" w:rsidRPr="00B64813" w:rsidRDefault="00EA78AB" w:rsidP="00D5788E">
      <w:pPr>
        <w:rPr>
          <w:rFonts w:ascii="Arial" w:eastAsia="Arial Unicode MS" w:hAnsi="Arial" w:cs="Arial"/>
          <w:sz w:val="22"/>
          <w:szCs w:val="22"/>
        </w:rPr>
      </w:pPr>
    </w:p>
    <w:p w:rsidR="00D5788E" w:rsidRPr="00D927AA" w:rsidRDefault="00D5788E" w:rsidP="00D5788E">
      <w:pPr>
        <w:rPr>
          <w:sz w:val="32"/>
          <w:szCs w:val="32"/>
        </w:rPr>
      </w:pPr>
    </w:p>
    <w:p w:rsidR="00F33D1E" w:rsidRPr="00D927AA" w:rsidRDefault="00F33D1E" w:rsidP="00D5788E">
      <w:pPr>
        <w:rPr>
          <w:sz w:val="22"/>
          <w:szCs w:val="22"/>
        </w:rPr>
      </w:pPr>
    </w:p>
    <w:p w:rsidR="00F33D1E" w:rsidRPr="00D927AA" w:rsidRDefault="00F33D1E" w:rsidP="00D5788E">
      <w:pPr>
        <w:rPr>
          <w:sz w:val="22"/>
          <w:szCs w:val="22"/>
        </w:rPr>
      </w:pPr>
    </w:p>
    <w:p w:rsidR="00F33D1E" w:rsidRPr="00D927AA" w:rsidRDefault="00F33D1E" w:rsidP="00D5788E">
      <w:pPr>
        <w:rPr>
          <w:sz w:val="22"/>
          <w:szCs w:val="22"/>
        </w:rPr>
      </w:pPr>
    </w:p>
    <w:p w:rsidR="00F33D1E" w:rsidRDefault="00F33D1E" w:rsidP="00D5788E">
      <w:pPr>
        <w:rPr>
          <w:sz w:val="28"/>
          <w:szCs w:val="28"/>
        </w:rPr>
      </w:pPr>
    </w:p>
    <w:p w:rsidR="00F33D1E" w:rsidRDefault="00F33D1E" w:rsidP="00D5788E">
      <w:pPr>
        <w:rPr>
          <w:sz w:val="28"/>
          <w:szCs w:val="28"/>
        </w:rPr>
      </w:pPr>
    </w:p>
    <w:p w:rsidR="00F33D1E" w:rsidRDefault="00F33D1E" w:rsidP="00D5788E">
      <w:pPr>
        <w:rPr>
          <w:sz w:val="28"/>
          <w:szCs w:val="28"/>
        </w:rPr>
      </w:pPr>
    </w:p>
    <w:p w:rsidR="00D927AA" w:rsidRDefault="00D927AA" w:rsidP="00D927AA">
      <w:pPr>
        <w:spacing w:line="240" w:lineRule="atLeast"/>
        <w:rPr>
          <w:rFonts w:ascii="Arial" w:hAnsi="Arial"/>
          <w:sz w:val="22"/>
        </w:rPr>
      </w:pPr>
    </w:p>
    <w:p w:rsidR="00D927AA" w:rsidRDefault="00D927AA" w:rsidP="00D927AA">
      <w:pPr>
        <w:spacing w:line="240" w:lineRule="atLeast"/>
        <w:rPr>
          <w:rFonts w:ascii="Arial" w:hAnsi="Arial"/>
          <w:sz w:val="22"/>
        </w:rPr>
      </w:pPr>
    </w:p>
    <w:p w:rsidR="00D927AA" w:rsidRDefault="00D927AA" w:rsidP="00D927AA">
      <w:pPr>
        <w:spacing w:line="240" w:lineRule="atLeast"/>
        <w:rPr>
          <w:rFonts w:ascii="Arial" w:hAnsi="Arial"/>
          <w:sz w:val="22"/>
        </w:rPr>
      </w:pPr>
    </w:p>
    <w:sectPr w:rsidR="00D927AA" w:rsidSect="00D927AA">
      <w:headerReference w:type="default" r:id="rId8"/>
      <w:footerReference w:type="default" r:id="rId9"/>
      <w:headerReference w:type="first" r:id="rId10"/>
      <w:footerReference w:type="first" r:id="rId11"/>
      <w:pgSz w:w="11907" w:h="16840" w:code="9"/>
      <w:pgMar w:top="1418" w:right="1418" w:bottom="1418" w:left="1418"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2A1" w:rsidRDefault="00C812A1">
      <w:r>
        <w:separator/>
      </w:r>
    </w:p>
  </w:endnote>
  <w:endnote w:type="continuationSeparator" w:id="0">
    <w:p w:rsidR="00C812A1" w:rsidRDefault="00C8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BF2" w:rsidRDefault="00E061C3">
    <w:pPr>
      <w:pStyle w:val="Footer"/>
      <w:jc w:val="right"/>
      <w:rPr>
        <w:rFonts w:ascii="Arial" w:hAnsi="Arial"/>
        <w:sz w:val="20"/>
      </w:rPr>
    </w:pP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FC2751">
      <w:rPr>
        <w:rStyle w:val="PageNumber"/>
        <w:rFonts w:ascii="Arial" w:hAnsi="Arial"/>
        <w:noProof/>
        <w:sz w:val="20"/>
      </w:rPr>
      <w:t>2</w:t>
    </w:r>
    <w:r>
      <w:rPr>
        <w:rStyle w:val="PageNumber"/>
        <w:rFonts w:ascii="Arial" w:hAnsi="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BF2" w:rsidRDefault="00E061C3">
    <w:pPr>
      <w:pStyle w:val="Footer"/>
      <w:rPr>
        <w:rFonts w:ascii="Arial" w:hAnsi="Arial"/>
        <w:sz w:val="12"/>
      </w:rPr>
    </w:pPr>
    <w:r>
      <w:rPr>
        <w:rFonts w:ascii="Arial" w:hAnsi="Arial"/>
        <w:sz w:val="12"/>
      </w:rPr>
      <w:fldChar w:fldCharType="begin"/>
    </w:r>
    <w:r>
      <w:rPr>
        <w:rFonts w:ascii="Arial" w:hAnsi="Arial"/>
        <w:sz w:val="12"/>
      </w:rPr>
      <w:instrText>FILENAME</w:instrText>
    </w:r>
    <w:r>
      <w:rPr>
        <w:rFonts w:ascii="Arial" w:hAnsi="Arial"/>
        <w:sz w:val="12"/>
      </w:rPr>
      <w:fldChar w:fldCharType="separate"/>
    </w:r>
    <w:r w:rsidR="004E5F98">
      <w:rPr>
        <w:rFonts w:ascii="Arial" w:hAnsi="Arial"/>
        <w:noProof/>
        <w:sz w:val="12"/>
      </w:rPr>
      <w:t>WiFi Non DHB Request Form.docx</w:t>
    </w:r>
    <w:r>
      <w:rPr>
        <w:rFonts w:ascii="Arial" w:hAnsi="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2A1" w:rsidRDefault="00C812A1">
      <w:r>
        <w:separator/>
      </w:r>
    </w:p>
  </w:footnote>
  <w:footnote w:type="continuationSeparator" w:id="0">
    <w:p w:rsidR="00C812A1" w:rsidRDefault="00C81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7AA" w:rsidRPr="00F33D1E" w:rsidRDefault="00D927AA" w:rsidP="00D927AA">
    <w:pPr>
      <w:pStyle w:val="Title"/>
      <w:jc w:val="right"/>
      <w:rPr>
        <w:rFonts w:ascii="Arial" w:hAnsi="Arial" w:cs="Arial"/>
        <w:vanish/>
        <w:sz w:val="32"/>
        <w:szCs w:val="32"/>
      </w:rPr>
    </w:pPr>
    <w:r w:rsidRPr="00F33D1E">
      <w:rPr>
        <w:rFonts w:cs="Arial"/>
        <w:bCs/>
        <w:noProof/>
        <w:sz w:val="32"/>
        <w:szCs w:val="32"/>
        <w:lang w:eastAsia="en-NZ"/>
      </w:rPr>
      <w:drawing>
        <wp:anchor distT="0" distB="0" distL="114300" distR="114300" simplePos="0" relativeHeight="251661312" behindDoc="0" locked="0" layoutInCell="1" allowOverlap="1" wp14:anchorId="386453C1" wp14:editId="7BEDF292">
          <wp:simplePos x="0" y="0"/>
          <wp:positionH relativeFrom="column">
            <wp:posOffset>0</wp:posOffset>
          </wp:positionH>
          <wp:positionV relativeFrom="paragraph">
            <wp:posOffset>0</wp:posOffset>
          </wp:positionV>
          <wp:extent cx="2057400" cy="657860"/>
          <wp:effectExtent l="0" t="0" r="0" b="0"/>
          <wp:wrapNone/>
          <wp:docPr id="3" name="Picture 3" descr="dhb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blogo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578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564B1">
      <w:rPr>
        <w:rFonts w:ascii="Arial" w:hAnsi="Arial" w:cs="Arial"/>
        <w:sz w:val="32"/>
        <w:szCs w:val="32"/>
      </w:rPr>
      <w:t>WiFi</w:t>
    </w:r>
    <w:proofErr w:type="spellEnd"/>
    <w:r w:rsidR="00A564B1">
      <w:rPr>
        <w:rFonts w:ascii="Arial" w:hAnsi="Arial" w:cs="Arial"/>
        <w:sz w:val="32"/>
        <w:szCs w:val="32"/>
      </w:rPr>
      <w:t xml:space="preserve"> </w:t>
    </w:r>
    <w:r w:rsidRPr="00F33D1E">
      <w:rPr>
        <w:rFonts w:ascii="Arial" w:hAnsi="Arial" w:cs="Arial"/>
        <w:sz w:val="32"/>
        <w:szCs w:val="32"/>
      </w:rPr>
      <w:t>Request Form</w:t>
    </w:r>
    <w:r w:rsidR="00A564B1">
      <w:rPr>
        <w:rFonts w:ascii="Arial" w:hAnsi="Arial" w:cs="Arial"/>
        <w:sz w:val="32"/>
        <w:szCs w:val="32"/>
      </w:rPr>
      <w:t xml:space="preserve"> </w:t>
    </w:r>
    <w:r w:rsidR="00944BC1">
      <w:rPr>
        <w:rFonts w:ascii="Arial" w:hAnsi="Arial" w:cs="Arial"/>
        <w:sz w:val="32"/>
        <w:szCs w:val="32"/>
      </w:rPr>
      <w:t>(</w:t>
    </w:r>
    <w:r w:rsidR="00A564B1">
      <w:rPr>
        <w:rFonts w:ascii="Arial" w:hAnsi="Arial" w:cs="Arial"/>
        <w:sz w:val="32"/>
        <w:szCs w:val="32"/>
      </w:rPr>
      <w:t>Non-DHB</w:t>
    </w:r>
  </w:p>
  <w:p w:rsidR="00D927AA" w:rsidRPr="00F33D1E" w:rsidRDefault="00D927AA" w:rsidP="00D927AA">
    <w:pPr>
      <w:pStyle w:val="Title"/>
      <w:jc w:val="right"/>
      <w:rPr>
        <w:rFonts w:ascii="Arial" w:hAnsi="Arial" w:cs="Arial"/>
        <w:vanish/>
        <w:sz w:val="32"/>
        <w:szCs w:val="32"/>
      </w:rPr>
    </w:pPr>
  </w:p>
  <w:p w:rsidR="00D927AA" w:rsidRPr="00A564B1" w:rsidRDefault="00A564B1" w:rsidP="00D927AA">
    <w:pPr>
      <w:tabs>
        <w:tab w:val="center" w:pos="4513"/>
        <w:tab w:val="right" w:pos="9026"/>
      </w:tabs>
      <w:rPr>
        <w:rFonts w:ascii="Arial" w:hAnsi="Arial" w:cs="Arial"/>
        <w:bCs/>
        <w:sz w:val="32"/>
        <w:szCs w:val="32"/>
        <w:lang w:val="en-AU"/>
      </w:rPr>
    </w:pPr>
    <w:r>
      <w:rPr>
        <w:b/>
        <w:bCs/>
        <w:sz w:val="32"/>
        <w:szCs w:val="32"/>
        <w:lang w:val="en-AU"/>
      </w:rPr>
      <w:t xml:space="preserve"> </w:t>
    </w:r>
    <w:r w:rsidRPr="00A564B1">
      <w:rPr>
        <w:rFonts w:ascii="Arial" w:hAnsi="Arial" w:cs="Arial"/>
        <w:bCs/>
        <w:sz w:val="32"/>
        <w:szCs w:val="32"/>
        <w:lang w:val="en-AU"/>
      </w:rPr>
      <w:t>Device</w:t>
    </w:r>
    <w:r w:rsidR="00944BC1">
      <w:rPr>
        <w:rFonts w:ascii="Arial" w:hAnsi="Arial" w:cs="Arial"/>
        <w:bCs/>
        <w:sz w:val="32"/>
        <w:szCs w:val="32"/>
        <w:lang w:val="en-AU"/>
      </w:rPr>
      <w:t>)</w:t>
    </w:r>
  </w:p>
  <w:p w:rsidR="00D927AA" w:rsidRDefault="00D927AA" w:rsidP="00D927AA">
    <w:pPr>
      <w:pStyle w:val="Header"/>
    </w:pPr>
  </w:p>
  <w:p w:rsidR="00D927AA" w:rsidRPr="00D927AA" w:rsidRDefault="00D927AA" w:rsidP="00D927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D1E" w:rsidRDefault="00F33D1E" w:rsidP="00F33D1E">
    <w:pPr>
      <w:pStyle w:val="Title"/>
      <w:jc w:val="right"/>
      <w:rPr>
        <w:rFonts w:ascii="Arial" w:hAnsi="Arial" w:cs="Arial"/>
        <w:sz w:val="32"/>
        <w:szCs w:val="32"/>
      </w:rPr>
    </w:pPr>
    <w:r w:rsidRPr="00F33D1E">
      <w:rPr>
        <w:rFonts w:cs="Arial"/>
        <w:bCs/>
        <w:noProof/>
        <w:sz w:val="32"/>
        <w:szCs w:val="32"/>
        <w:lang w:eastAsia="en-NZ"/>
      </w:rPr>
      <w:drawing>
        <wp:anchor distT="0" distB="0" distL="114300" distR="114300" simplePos="0" relativeHeight="251659264" behindDoc="0" locked="0" layoutInCell="1" allowOverlap="1" wp14:anchorId="3747A0DB" wp14:editId="51F2CC72">
          <wp:simplePos x="0" y="0"/>
          <wp:positionH relativeFrom="column">
            <wp:posOffset>0</wp:posOffset>
          </wp:positionH>
          <wp:positionV relativeFrom="paragraph">
            <wp:posOffset>0</wp:posOffset>
          </wp:positionV>
          <wp:extent cx="2057400" cy="657860"/>
          <wp:effectExtent l="0" t="0" r="0" b="0"/>
          <wp:wrapNone/>
          <wp:docPr id="1" name="Picture 1" descr="dhb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blogo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578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44994">
      <w:rPr>
        <w:rFonts w:ascii="Arial" w:hAnsi="Arial" w:cs="Arial"/>
        <w:sz w:val="32"/>
        <w:szCs w:val="32"/>
      </w:rPr>
      <w:t>WiFi</w:t>
    </w:r>
    <w:proofErr w:type="spellEnd"/>
    <w:r w:rsidR="00A44994">
      <w:rPr>
        <w:rFonts w:ascii="Arial" w:hAnsi="Arial" w:cs="Arial"/>
        <w:sz w:val="32"/>
        <w:szCs w:val="32"/>
      </w:rPr>
      <w:t xml:space="preserve"> </w:t>
    </w:r>
    <w:r w:rsidRPr="00F33D1E">
      <w:rPr>
        <w:rFonts w:ascii="Arial" w:hAnsi="Arial" w:cs="Arial"/>
        <w:sz w:val="32"/>
        <w:szCs w:val="32"/>
      </w:rPr>
      <w:t>Request Form</w:t>
    </w:r>
    <w:r w:rsidR="00B34D30">
      <w:rPr>
        <w:rFonts w:ascii="Arial" w:hAnsi="Arial" w:cs="Arial"/>
        <w:sz w:val="32"/>
        <w:szCs w:val="32"/>
      </w:rPr>
      <w:t xml:space="preserve"> </w:t>
    </w:r>
    <w:r w:rsidR="00944BC1">
      <w:rPr>
        <w:rFonts w:ascii="Arial" w:hAnsi="Arial" w:cs="Arial"/>
        <w:sz w:val="32"/>
        <w:szCs w:val="32"/>
      </w:rPr>
      <w:t>(</w:t>
    </w:r>
    <w:r w:rsidR="00B34D30">
      <w:rPr>
        <w:rFonts w:ascii="Arial" w:hAnsi="Arial" w:cs="Arial"/>
        <w:sz w:val="32"/>
        <w:szCs w:val="32"/>
      </w:rPr>
      <w:t>Non-DHB Device</w:t>
    </w:r>
    <w:r w:rsidR="00944BC1">
      <w:rPr>
        <w:rFonts w:ascii="Arial" w:hAnsi="Arial" w:cs="Arial"/>
        <w:sz w:val="32"/>
        <w:szCs w:val="32"/>
      </w:rPr>
      <w:t>)</w:t>
    </w:r>
  </w:p>
  <w:p w:rsidR="00F33D1E" w:rsidRPr="00F33D1E" w:rsidRDefault="00F33D1E" w:rsidP="00F33D1E">
    <w:pPr>
      <w:pStyle w:val="Title"/>
      <w:jc w:val="right"/>
      <w:rPr>
        <w:rFonts w:ascii="Arial" w:hAnsi="Arial" w:cs="Arial"/>
        <w:vanish/>
        <w:sz w:val="32"/>
        <w:szCs w:val="32"/>
      </w:rPr>
    </w:pPr>
  </w:p>
  <w:p w:rsidR="00885FE9" w:rsidRPr="00885FE9" w:rsidRDefault="00885FE9" w:rsidP="00885FE9">
    <w:pPr>
      <w:tabs>
        <w:tab w:val="center" w:pos="4513"/>
        <w:tab w:val="right" w:pos="9026"/>
      </w:tabs>
      <w:rPr>
        <w:b/>
        <w:bCs/>
        <w:sz w:val="32"/>
        <w:szCs w:val="32"/>
        <w:lang w:val="en-AU"/>
      </w:rPr>
    </w:pPr>
  </w:p>
  <w:p w:rsidR="00885FE9" w:rsidRDefault="00885FE9">
    <w:pPr>
      <w:pStyle w:val="Header"/>
    </w:pPr>
  </w:p>
  <w:p w:rsidR="00885FE9" w:rsidRDefault="00885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BD34619"/>
    <w:multiLevelType w:val="hybridMultilevel"/>
    <w:tmpl w:val="F8A8FD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79D08F3"/>
    <w:multiLevelType w:val="hybridMultilevel"/>
    <w:tmpl w:val="0A70CB28"/>
    <w:lvl w:ilvl="0" w:tplc="74ECE168">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8E"/>
    <w:rsid w:val="0005211D"/>
    <w:rsid w:val="000A1851"/>
    <w:rsid w:val="00321091"/>
    <w:rsid w:val="00327225"/>
    <w:rsid w:val="003A73C9"/>
    <w:rsid w:val="00451433"/>
    <w:rsid w:val="004E5F98"/>
    <w:rsid w:val="005C65E8"/>
    <w:rsid w:val="007A333E"/>
    <w:rsid w:val="00885FE9"/>
    <w:rsid w:val="009048BC"/>
    <w:rsid w:val="009244A6"/>
    <w:rsid w:val="00944BC1"/>
    <w:rsid w:val="00983AF4"/>
    <w:rsid w:val="00A44994"/>
    <w:rsid w:val="00A564B1"/>
    <w:rsid w:val="00AF52D9"/>
    <w:rsid w:val="00B26E89"/>
    <w:rsid w:val="00B34D30"/>
    <w:rsid w:val="00B64813"/>
    <w:rsid w:val="00C812A1"/>
    <w:rsid w:val="00D5788E"/>
    <w:rsid w:val="00D927AA"/>
    <w:rsid w:val="00DD52B1"/>
    <w:rsid w:val="00E061C3"/>
    <w:rsid w:val="00EA78AB"/>
    <w:rsid w:val="00F33D1E"/>
    <w:rsid w:val="00F5187B"/>
    <w:rsid w:val="00FC2751"/>
    <w:rsid w:val="00FC3B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88D886-4BC7-4DAB-BAEA-46142EE7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p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emiHidden/>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uiPriority w:val="34"/>
    <w:qFormat/>
    <w:rsid w:val="00D5788E"/>
    <w:pPr>
      <w:ind w:left="720"/>
      <w:contextualSpacing/>
    </w:pPr>
  </w:style>
  <w:style w:type="table" w:styleId="TableGrid">
    <w:name w:val="Table Grid"/>
    <w:basedOn w:val="TableNormal"/>
    <w:uiPriority w:val="39"/>
    <w:rsid w:val="00885F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885FE9"/>
    <w:rPr>
      <w:sz w:val="24"/>
      <w:lang w:eastAsia="en-US"/>
    </w:rPr>
  </w:style>
  <w:style w:type="paragraph" w:styleId="Title">
    <w:name w:val="Title"/>
    <w:basedOn w:val="Normal"/>
    <w:next w:val="Normal"/>
    <w:link w:val="TitleChar"/>
    <w:uiPriority w:val="10"/>
    <w:qFormat/>
    <w:rsid w:val="00885FE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5FE9"/>
    <w:rPr>
      <w:rFonts w:asciiTheme="majorHAnsi" w:eastAsiaTheme="majorEastAsia" w:hAnsiTheme="majorHAnsi" w:cstheme="majorBidi"/>
      <w:spacing w:val="-10"/>
      <w:kern w:val="28"/>
      <w:sz w:val="56"/>
      <w:szCs w:val="56"/>
      <w:lang w:eastAsia="en-US"/>
    </w:rPr>
  </w:style>
  <w:style w:type="paragraph" w:styleId="BalloonText">
    <w:name w:val="Balloon Text"/>
    <w:basedOn w:val="Normal"/>
    <w:link w:val="BalloonTextChar"/>
    <w:uiPriority w:val="99"/>
    <w:semiHidden/>
    <w:unhideWhenUsed/>
    <w:rsid w:val="00A44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994"/>
    <w:rPr>
      <w:rFonts w:ascii="Segoe UI" w:hAnsi="Segoe UI" w:cs="Segoe UI"/>
      <w:sz w:val="18"/>
      <w:szCs w:val="18"/>
      <w:lang w:eastAsia="en-US"/>
    </w:rPr>
  </w:style>
  <w:style w:type="character" w:styleId="Hyperlink">
    <w:name w:val="Hyperlink"/>
    <w:basedOn w:val="DefaultParagraphFont"/>
    <w:uiPriority w:val="99"/>
    <w:unhideWhenUsed/>
    <w:rsid w:val="000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lpdesk@hawkesbaydhb.govt.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5EFE687D.dotm</Template>
  <TotalTime>1</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Normal Template Selection for IS Department</vt:lpstr>
    </vt:vector>
  </TitlesOfParts>
  <Company>Hawkes Bay DHB</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Selection for IS Department</dc:title>
  <dc:subject/>
  <dc:creator>Carol Priest</dc:creator>
  <cp:keywords/>
  <dc:description/>
  <cp:lastModifiedBy>Kerri Te Whaiti</cp:lastModifiedBy>
  <cp:revision>2</cp:revision>
  <cp:lastPrinted>2017-07-27T23:08:00Z</cp:lastPrinted>
  <dcterms:created xsi:type="dcterms:W3CDTF">2017-07-28T00:45:00Z</dcterms:created>
  <dcterms:modified xsi:type="dcterms:W3CDTF">2017-07-28T00:45:00Z</dcterms:modified>
</cp:coreProperties>
</file>