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22" w:rsidRPr="00053322" w:rsidRDefault="00053322" w:rsidP="00053322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053322" w:rsidRPr="00053322" w:rsidRDefault="00053322" w:rsidP="00053322">
      <w:pPr>
        <w:tabs>
          <w:tab w:val="center" w:pos="4819"/>
        </w:tabs>
        <w:spacing w:after="0" w:line="240" w:lineRule="auto"/>
        <w:outlineLvl w:val="1"/>
        <w:rPr>
          <w:rFonts w:ascii="Trebuchet MS" w:hAnsi="Trebuchet MS" w:cs="Arial"/>
          <w:b/>
        </w:rPr>
      </w:pPr>
      <w:bookmarkStart w:id="0" w:name="_Toc462569731"/>
      <w:r w:rsidRPr="00053322">
        <w:rPr>
          <w:rFonts w:ascii="Trebuchet MS" w:hAnsi="Trebuchet MS" w:cs="Arial"/>
          <w:b/>
        </w:rPr>
        <w:t>PEER CASE REVIEW GUIDELINES</w:t>
      </w:r>
      <w:bookmarkEnd w:id="0"/>
    </w:p>
    <w:p w:rsidR="00053322" w:rsidRPr="00053322" w:rsidRDefault="00053322" w:rsidP="00053322">
      <w:pPr>
        <w:numPr>
          <w:ilvl w:val="12"/>
          <w:numId w:val="0"/>
        </w:numPr>
        <w:tabs>
          <w:tab w:val="left" w:pos="1800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Peer Case Review is a process whereby a nurse formally reflects on a particular case in which she/he has played a key role, in the presence of colleagues. This practice reflection provides an opportunity to improve practice.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 xml:space="preserve"> 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053322">
        <w:rPr>
          <w:rFonts w:ascii="Trebuchet MS" w:hAnsi="Trebuchet MS"/>
          <w:b/>
          <w:sz w:val="20"/>
          <w:szCs w:val="20"/>
        </w:rPr>
        <w:t>Purpose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053322" w:rsidRPr="00053322" w:rsidRDefault="00053322" w:rsidP="0005332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To provide a quality improvement forum and focus</w:t>
      </w:r>
    </w:p>
    <w:p w:rsidR="00053322" w:rsidRPr="00053322" w:rsidRDefault="00053322" w:rsidP="0005332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To provide support, advise and problem solving with colleagues regarding specific cases</w:t>
      </w:r>
    </w:p>
    <w:p w:rsidR="00053322" w:rsidRPr="00053322" w:rsidRDefault="00053322" w:rsidP="0005332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To identify areas for personal and professional development of either an individual or the group</w:t>
      </w:r>
    </w:p>
    <w:p w:rsidR="00053322" w:rsidRPr="00053322" w:rsidRDefault="00053322" w:rsidP="0005332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To develop the confidence</w:t>
      </w:r>
    </w:p>
    <w:p w:rsidR="00053322" w:rsidRPr="00053322" w:rsidRDefault="00053322" w:rsidP="00053322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To reflect on practice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053322">
        <w:rPr>
          <w:rFonts w:ascii="Trebuchet MS" w:hAnsi="Trebuchet MS"/>
          <w:b/>
          <w:sz w:val="20"/>
          <w:szCs w:val="20"/>
        </w:rPr>
        <w:t>Process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The nurse will present a case to a group of 2 or more colleagues*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The graduate may present to a preceptor, other graduates (as part of NETP programme) clinical nurse manager, nurse educator and or a group of experienced nurses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The expert level nurse will be expected to present to a multi-disciplinary group.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 xml:space="preserve">The presentation </w:t>
      </w:r>
      <w:r>
        <w:rPr>
          <w:rFonts w:ascii="Trebuchet MS" w:hAnsi="Trebuchet MS"/>
          <w:sz w:val="20"/>
          <w:szCs w:val="20"/>
        </w:rPr>
        <w:t>might</w:t>
      </w:r>
      <w:r w:rsidRPr="00053322">
        <w:rPr>
          <w:rFonts w:ascii="Trebuchet MS" w:hAnsi="Trebuchet MS"/>
          <w:sz w:val="20"/>
          <w:szCs w:val="20"/>
        </w:rPr>
        <w:t xml:space="preserve"> include (but not limited to):</w:t>
      </w:r>
    </w:p>
    <w:p w:rsidR="00053322" w:rsidRPr="00053322" w:rsidRDefault="00053322" w:rsidP="00053322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Concise medical history</w:t>
      </w:r>
    </w:p>
    <w:p w:rsidR="00053322" w:rsidRPr="00053322" w:rsidRDefault="00053322" w:rsidP="00053322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Assessment tools (any specific tools used)</w:t>
      </w:r>
    </w:p>
    <w:p w:rsidR="00053322" w:rsidRPr="00053322" w:rsidRDefault="00053322" w:rsidP="00053322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Key problems identified</w:t>
      </w:r>
    </w:p>
    <w:p w:rsidR="00053322" w:rsidRPr="00053322" w:rsidRDefault="00053322" w:rsidP="00053322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Brief summary of plan of care/outcomes identified (what are you hoping to achieve for this patient/client)</w:t>
      </w:r>
    </w:p>
    <w:p w:rsidR="00053322" w:rsidRPr="00053322" w:rsidRDefault="00053322" w:rsidP="00053322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Health team members involved in plan</w:t>
      </w:r>
    </w:p>
    <w:p w:rsidR="00053322" w:rsidRPr="00053322" w:rsidRDefault="00053322" w:rsidP="00053322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Any issues/lessons learned/advice etc.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*Each group member should provide constructive feedback/advise/support following the presentation.</w:t>
      </w: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053322">
        <w:rPr>
          <w:rFonts w:ascii="Trebuchet MS" w:hAnsi="Trebuchet MS"/>
          <w:sz w:val="20"/>
          <w:szCs w:val="20"/>
        </w:rPr>
        <w:t>Add written feedback received to your portfolio.</w:t>
      </w:r>
    </w:p>
    <w:p w:rsidR="00053322" w:rsidRDefault="00053322" w:rsidP="00053322">
      <w:pPr>
        <w:jc w:val="both"/>
        <w:rPr>
          <w:rFonts w:ascii="Trebuchet MS" w:hAnsi="Trebuchet MS"/>
          <w:sz w:val="20"/>
          <w:szCs w:val="20"/>
        </w:rPr>
      </w:pPr>
    </w:p>
    <w:p w:rsidR="00053322" w:rsidRDefault="00053322" w:rsidP="00053322">
      <w:pPr>
        <w:jc w:val="both"/>
        <w:rPr>
          <w:rFonts w:ascii="Trebuchet MS" w:hAnsi="Trebuchet MS"/>
          <w:sz w:val="20"/>
          <w:szCs w:val="20"/>
        </w:rPr>
      </w:pPr>
    </w:p>
    <w:p w:rsidR="00053322" w:rsidRDefault="00053322" w:rsidP="00053322">
      <w:pPr>
        <w:jc w:val="both"/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rPr>
          <w:rFonts w:ascii="Trebuchet MS" w:hAnsi="Trebuchet MS"/>
          <w:sz w:val="20"/>
          <w:szCs w:val="20"/>
        </w:rPr>
      </w:pPr>
    </w:p>
    <w:p w:rsidR="00053322" w:rsidRDefault="00053322" w:rsidP="00053322">
      <w:pPr>
        <w:tabs>
          <w:tab w:val="left" w:pos="1815"/>
        </w:tabs>
        <w:rPr>
          <w:rFonts w:ascii="Trebuchet MS" w:hAnsi="Trebuchet MS"/>
          <w:sz w:val="20"/>
          <w:szCs w:val="20"/>
        </w:rPr>
      </w:pPr>
    </w:p>
    <w:p w:rsidR="00053322" w:rsidRDefault="00053322" w:rsidP="00053322">
      <w:pPr>
        <w:rPr>
          <w:rFonts w:ascii="Trebuchet MS" w:hAnsi="Trebuchet MS"/>
          <w:sz w:val="20"/>
          <w:szCs w:val="20"/>
        </w:rPr>
      </w:pPr>
    </w:p>
    <w:p w:rsidR="00053322" w:rsidRPr="00053322" w:rsidRDefault="00053322" w:rsidP="00053322">
      <w:pPr>
        <w:rPr>
          <w:rFonts w:ascii="Trebuchet MS" w:hAnsi="Trebuchet MS"/>
          <w:sz w:val="20"/>
          <w:szCs w:val="20"/>
        </w:rPr>
        <w:sectPr w:rsidR="00053322" w:rsidRPr="00053322" w:rsidSect="000533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1134" w:right="1134" w:bottom="1134" w:left="1134" w:header="720" w:footer="720" w:gutter="0"/>
          <w:cols w:space="720"/>
          <w:docGrid w:linePitch="299"/>
        </w:sectPr>
      </w:pPr>
    </w:p>
    <w:p w:rsidR="00053322" w:rsidRDefault="00053322" w:rsidP="00053322">
      <w:pPr>
        <w:pStyle w:val="BodyText2"/>
        <w:tabs>
          <w:tab w:val="clear" w:pos="720"/>
        </w:tabs>
        <w:ind w:left="0"/>
        <w:rPr>
          <w:rFonts w:ascii="Trebuchet MS" w:hAnsi="Trebuchet MS" w:cs="Arial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92"/>
        <w:gridCol w:w="4241"/>
        <w:gridCol w:w="769"/>
        <w:gridCol w:w="2406"/>
      </w:tblGrid>
      <w:tr w:rsidR="00053322" w:rsidRPr="00F863C5" w:rsidTr="00E72859">
        <w:trPr>
          <w:trHeight w:val="435"/>
        </w:trPr>
        <w:tc>
          <w:tcPr>
            <w:tcW w:w="1141" w:type="pct"/>
            <w:tcBorders>
              <w:top w:val="single" w:sz="4" w:space="0" w:color="auto"/>
              <w:lef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863C5">
              <w:rPr>
                <w:rFonts w:ascii="Trebuchet MS" w:hAnsi="Trebuchet MS"/>
                <w:b/>
                <w:sz w:val="20"/>
                <w:szCs w:val="20"/>
              </w:rPr>
              <w:t>Name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of Presenter</w:t>
            </w:r>
            <w:r w:rsidRPr="00F863C5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3322" w:rsidRPr="00F863C5" w:rsidTr="00E72859">
        <w:trPr>
          <w:trHeight w:val="435"/>
        </w:trPr>
        <w:tc>
          <w:tcPr>
            <w:tcW w:w="1141" w:type="pct"/>
            <w:tcBorders>
              <w:lef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Designation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Date: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53322" w:rsidRPr="00F863C5" w:rsidTr="00053322">
        <w:trPr>
          <w:trHeight w:val="435"/>
        </w:trPr>
        <w:tc>
          <w:tcPr>
            <w:tcW w:w="3348" w:type="pct"/>
            <w:gridSpan w:val="2"/>
            <w:tcBorders>
              <w:left w:val="double" w:sz="4" w:space="0" w:color="auto"/>
              <w:bottom w:val="single" w:sz="8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F863C5">
              <w:rPr>
                <w:rFonts w:ascii="Trebuchet MS" w:hAnsi="Trebuchet MS"/>
                <w:b/>
                <w:sz w:val="20"/>
                <w:szCs w:val="20"/>
              </w:rPr>
              <w:t xml:space="preserve">Department / Area of Practice: </w:t>
            </w:r>
          </w:p>
        </w:tc>
        <w:tc>
          <w:tcPr>
            <w:tcW w:w="1652" w:type="pct"/>
            <w:gridSpan w:val="2"/>
            <w:tcBorders>
              <w:bottom w:val="single" w:sz="8" w:space="0" w:color="auto"/>
              <w:righ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53322" w:rsidRPr="00F863C5" w:rsidTr="00937A99">
        <w:tc>
          <w:tcPr>
            <w:tcW w:w="5000" w:type="pct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053322">
            <w:pPr>
              <w:spacing w:before="120"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Setting the Scene e.g. Description of Clinical Event and / or Related Information</w:t>
            </w:r>
          </w:p>
          <w:p w:rsidR="00053322" w:rsidRPr="00F863C5" w:rsidRDefault="00053322" w:rsidP="00053322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D50AF">
              <w:rPr>
                <w:rFonts w:ascii="Trebuchet MS" w:hAnsi="Trebuchet MS"/>
                <w:sz w:val="16"/>
                <w:szCs w:val="16"/>
              </w:rPr>
              <w:t>Hint: You may choose a single patient interaction at random, or you may prefer to choose a case in which you were involved over time. Either way, your involvement should be been significant. You should write/present from your personal perspective, and reflect on your own personal behaviour, not that of the organisation, or of others.</w:t>
            </w:r>
          </w:p>
        </w:tc>
      </w:tr>
      <w:tr w:rsidR="00053322" w:rsidRPr="00F863C5" w:rsidTr="00937A9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Comments</w:t>
            </w: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3322" w:rsidRPr="00F863C5" w:rsidTr="00937A9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053322">
            <w:pPr>
              <w:spacing w:before="120"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Reflections Relating to Professional Responsibility</w:t>
            </w:r>
          </w:p>
          <w:p w:rsidR="00053322" w:rsidRPr="00AD50AF" w:rsidRDefault="00053322" w:rsidP="00053322">
            <w:pPr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Works within professional, legal, and ethical responsibilities. Demonstrates cultural safety in practice. Demonstrates responsibility, accountability and commitment in nursing practice.</w:t>
            </w:r>
          </w:p>
        </w:tc>
      </w:tr>
      <w:tr w:rsidR="00053322" w:rsidRPr="00F863C5" w:rsidTr="00937A9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Comments</w:t>
            </w: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37A99" w:rsidRDefault="00937A99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Pr="00AD50AF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53322" w:rsidRPr="00F863C5" w:rsidTr="00937A9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937A99">
            <w:pPr>
              <w:spacing w:before="120"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Reflections Relating to Management of Nursing Care</w:t>
            </w:r>
          </w:p>
          <w:p w:rsidR="00053322" w:rsidRPr="00AC171D" w:rsidRDefault="00053322" w:rsidP="00937A99">
            <w:pPr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Demonstrates advanced clinical assessment skills within area of expertise, identifies and implements nursing actions and plan of care.</w:t>
            </w:r>
          </w:p>
        </w:tc>
      </w:tr>
      <w:tr w:rsidR="00053322" w:rsidRPr="00F863C5" w:rsidTr="00937A9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Comments</w:t>
            </w: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Pr="00AD50AF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E72859" w:rsidRDefault="00E72859"/>
    <w:tbl>
      <w:tblPr>
        <w:tblW w:w="5000" w:type="pct"/>
        <w:tblLook w:val="01E0" w:firstRow="1" w:lastRow="1" w:firstColumn="1" w:lastColumn="1" w:noHBand="0" w:noVBand="0"/>
      </w:tblPr>
      <w:tblGrid>
        <w:gridCol w:w="953"/>
        <w:gridCol w:w="3169"/>
        <w:gridCol w:w="1410"/>
        <w:gridCol w:w="4076"/>
      </w:tblGrid>
      <w:tr w:rsidR="00053322" w:rsidRPr="00F863C5" w:rsidTr="00E72859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E72859">
            <w:pPr>
              <w:spacing w:before="120"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Reflections Relating to Interpersonal Relationships</w:t>
            </w:r>
          </w:p>
          <w:p w:rsidR="00053322" w:rsidRPr="00AC171D" w:rsidRDefault="00053322" w:rsidP="00E72859">
            <w:pPr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Demonstrates the ability to develop and maintain effective communication and documentation with clients, other nursing staff and the wider health care team.</w:t>
            </w:r>
          </w:p>
        </w:tc>
      </w:tr>
      <w:tr w:rsidR="00053322" w:rsidRPr="00F863C5" w:rsidTr="00E7285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Comments</w:t>
            </w: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Pr="00AD50AF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53322" w:rsidRPr="00F863C5" w:rsidTr="00E7285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E72859">
            <w:pPr>
              <w:spacing w:before="120"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Reflections Interprofessional Healthcare and Quality Improvement</w:t>
            </w:r>
          </w:p>
          <w:p w:rsidR="00053322" w:rsidRPr="00E72859" w:rsidRDefault="00053322" w:rsidP="00E72859">
            <w:pPr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72859">
              <w:rPr>
                <w:rFonts w:ascii="Trebuchet MS" w:hAnsi="Trebuchet MS"/>
                <w:sz w:val="16"/>
                <w:szCs w:val="16"/>
              </w:rPr>
              <w:t xml:space="preserve">Demonstrates the ability to work effectively within the health care team, facilitating and coordinating care, promoting a nursing perspective, evaluating and improving the standard of nursing care. </w:t>
            </w:r>
          </w:p>
        </w:tc>
      </w:tr>
      <w:tr w:rsidR="00053322" w:rsidRPr="00F863C5" w:rsidTr="00E7285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Comments</w:t>
            </w: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Pr="00AD50AF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53322" w:rsidRPr="00F863C5" w:rsidTr="00E72859"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Overall General Comments</w:t>
            </w: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53322" w:rsidRPr="00AD50AF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53322" w:rsidRPr="00F863C5" w:rsidTr="00E72859">
        <w:trPr>
          <w:trHeight w:val="435"/>
        </w:trPr>
        <w:tc>
          <w:tcPr>
            <w:tcW w:w="496" w:type="pct"/>
            <w:tcBorders>
              <w:lef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Name: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34" w:type="pct"/>
          </w:tcPr>
          <w:p w:rsidR="00053322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Signature: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3322" w:rsidRPr="00F863C5" w:rsidTr="00E72859">
        <w:trPr>
          <w:trHeight w:val="435"/>
        </w:trPr>
        <w:tc>
          <w:tcPr>
            <w:tcW w:w="496" w:type="pct"/>
            <w:tcBorders>
              <w:lef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Date: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34" w:type="pct"/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Designation: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3322" w:rsidRPr="00F863C5" w:rsidRDefault="00053322" w:rsidP="00307B1C">
            <w:pPr>
              <w:spacing w:before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3322" w:rsidRPr="00BF2F02" w:rsidTr="00E72859">
        <w:tc>
          <w:tcPr>
            <w:tcW w:w="496" w:type="pct"/>
            <w:tcBorders>
              <w:left w:val="double" w:sz="4" w:space="0" w:color="auto"/>
              <w:bottom w:val="double" w:sz="4" w:space="0" w:color="auto"/>
            </w:tcBorders>
          </w:tcPr>
          <w:p w:rsidR="00053322" w:rsidRPr="00BF2F02" w:rsidRDefault="00053322" w:rsidP="00307B1C">
            <w:pPr>
              <w:jc w:val="both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1649" w:type="pct"/>
            <w:tcBorders>
              <w:top w:val="single" w:sz="4" w:space="0" w:color="auto"/>
              <w:bottom w:val="double" w:sz="4" w:space="0" w:color="auto"/>
            </w:tcBorders>
          </w:tcPr>
          <w:p w:rsidR="00053322" w:rsidRPr="00BF2F02" w:rsidRDefault="00053322" w:rsidP="00307B1C">
            <w:pPr>
              <w:jc w:val="both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734" w:type="pct"/>
            <w:tcBorders>
              <w:bottom w:val="double" w:sz="4" w:space="0" w:color="auto"/>
            </w:tcBorders>
          </w:tcPr>
          <w:p w:rsidR="00053322" w:rsidRPr="00BF2F02" w:rsidRDefault="00053322" w:rsidP="00307B1C">
            <w:pPr>
              <w:jc w:val="both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21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3322" w:rsidRPr="00BF2F02" w:rsidRDefault="00053322" w:rsidP="00307B1C">
            <w:pPr>
              <w:jc w:val="both"/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</w:tbl>
    <w:p w:rsidR="00EF766B" w:rsidRDefault="00EF766B"/>
    <w:sectPr w:rsidR="00EF766B" w:rsidSect="00053322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22" w:rsidRDefault="00053322" w:rsidP="00053322">
      <w:pPr>
        <w:spacing w:after="0" w:line="240" w:lineRule="auto"/>
      </w:pPr>
      <w:r>
        <w:separator/>
      </w:r>
    </w:p>
  </w:endnote>
  <w:endnote w:type="continuationSeparator" w:id="0">
    <w:p w:rsidR="00053322" w:rsidRDefault="00053322" w:rsidP="0005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D14" w:rsidRDefault="00F94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22" w:rsidRPr="00053322" w:rsidRDefault="00053322" w:rsidP="00053322">
    <w:pPr>
      <w:pStyle w:val="Footer"/>
      <w:pBdr>
        <w:top w:val="single" w:sz="4" w:space="1" w:color="auto"/>
      </w:pBdr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FILENAME \* MERGEFORMAT </w:instrText>
    </w:r>
    <w:r>
      <w:rPr>
        <w:rFonts w:ascii="Trebuchet MS" w:hAnsi="Trebuchet MS"/>
        <w:sz w:val="16"/>
        <w:szCs w:val="16"/>
      </w:rPr>
      <w:fldChar w:fldCharType="separate"/>
    </w:r>
    <w:r w:rsidR="004C7EF1">
      <w:rPr>
        <w:rFonts w:ascii="Trebuchet MS" w:hAnsi="Trebuchet MS"/>
        <w:noProof/>
        <w:sz w:val="16"/>
        <w:szCs w:val="16"/>
      </w:rPr>
      <w:t>Peer Case Review Template (2023)</w:t>
    </w:r>
    <w:r>
      <w:rPr>
        <w:rFonts w:ascii="Trebuchet MS" w:hAnsi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322" w:rsidRPr="00053322" w:rsidRDefault="00053322" w:rsidP="00526911">
    <w:pPr>
      <w:pStyle w:val="Footer"/>
      <w:pBdr>
        <w:top w:val="single" w:sz="4" w:space="1" w:color="auto"/>
      </w:pBdr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fldChar w:fldCharType="begin"/>
    </w:r>
    <w:r>
      <w:rPr>
        <w:rFonts w:ascii="Trebuchet MS" w:hAnsi="Trebuchet MS"/>
        <w:sz w:val="16"/>
        <w:szCs w:val="16"/>
      </w:rPr>
      <w:instrText xml:space="preserve"> FILENAME \* MERGEFORMAT </w:instrText>
    </w:r>
    <w:r>
      <w:rPr>
        <w:rFonts w:ascii="Trebuchet MS" w:hAnsi="Trebuchet MS"/>
        <w:sz w:val="16"/>
        <w:szCs w:val="16"/>
      </w:rPr>
      <w:fldChar w:fldCharType="separate"/>
    </w:r>
    <w:r w:rsidR="002B72A8">
      <w:rPr>
        <w:rFonts w:ascii="Trebuchet MS" w:hAnsi="Trebuchet MS"/>
        <w:noProof/>
        <w:sz w:val="16"/>
        <w:szCs w:val="16"/>
      </w:rPr>
      <w:t>Peer Case Review Template (20</w:t>
    </w:r>
    <w:r w:rsidR="004C7EF1">
      <w:rPr>
        <w:rFonts w:ascii="Trebuchet MS" w:hAnsi="Trebuchet MS"/>
        <w:noProof/>
        <w:sz w:val="16"/>
        <w:szCs w:val="16"/>
      </w:rPr>
      <w:t>23</w:t>
    </w:r>
    <w:r w:rsidR="002B72A8">
      <w:rPr>
        <w:rFonts w:ascii="Trebuchet MS" w:hAnsi="Trebuchet MS"/>
        <w:noProof/>
        <w:sz w:val="16"/>
        <w:szCs w:val="16"/>
      </w:rPr>
      <w:t>)</w:t>
    </w:r>
    <w:r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22" w:rsidRDefault="00053322" w:rsidP="00053322">
      <w:pPr>
        <w:spacing w:after="0" w:line="240" w:lineRule="auto"/>
      </w:pPr>
      <w:r>
        <w:separator/>
      </w:r>
    </w:p>
  </w:footnote>
  <w:footnote w:type="continuationSeparator" w:id="0">
    <w:p w:rsidR="00053322" w:rsidRDefault="00053322" w:rsidP="0005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D14" w:rsidRDefault="00F94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42"/>
      <w:gridCol w:w="5687"/>
    </w:tblGrid>
    <w:tr w:rsidR="00526911" w:rsidTr="00307B1C">
      <w:tc>
        <w:tcPr>
          <w:tcW w:w="4219" w:type="dxa"/>
        </w:tcPr>
        <w:p w:rsidR="00526911" w:rsidRDefault="004C7EF1" w:rsidP="00526911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FE193C0" wp14:editId="188A9D7C">
                <wp:extent cx="2181225" cy="677545"/>
                <wp:effectExtent l="0" t="0" r="9525" b="8255"/>
                <wp:docPr id="3" name="Picture 3" descr="https://ourhub.hawkesbay.health.nz/assets/Te-Whatu-Ora-Assets/TeWhatuOra_HawkesBay_Digital_FullColou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ttps://ourhub.hawkesbay.health.nz/assets/Te-Whatu-Ora-Assets/TeWhatuOra_HawkesBay_Digital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</w:tcPr>
        <w:p w:rsidR="00526911" w:rsidRPr="00910ACA" w:rsidRDefault="00526911" w:rsidP="0052691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26911" w:rsidRDefault="00526911" w:rsidP="0052691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26911" w:rsidRPr="00910ACA" w:rsidRDefault="00526911" w:rsidP="00526911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PEER CASE REVIEW</w:t>
          </w:r>
        </w:p>
      </w:tc>
    </w:tr>
  </w:tbl>
  <w:p w:rsidR="00526911" w:rsidRPr="00526911" w:rsidRDefault="00526911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93"/>
      <w:gridCol w:w="6336"/>
    </w:tblGrid>
    <w:tr w:rsidR="00053322" w:rsidTr="00307B1C">
      <w:tc>
        <w:tcPr>
          <w:tcW w:w="4219" w:type="dxa"/>
        </w:tcPr>
        <w:p w:rsidR="00053322" w:rsidRDefault="00F94D14" w:rsidP="00053322">
          <w:pPr>
            <w:pStyle w:val="Header"/>
            <w:spacing w:before="60" w:after="60"/>
          </w:pPr>
          <w:bookmarkStart w:id="1" w:name="_GoBack"/>
          <w:r>
            <w:rPr>
              <w:noProof/>
            </w:rPr>
            <w:drawing>
              <wp:inline distT="0" distB="0" distL="0" distR="0" wp14:anchorId="410164A0" wp14:editId="6D7E172D">
                <wp:extent cx="1962150" cy="571500"/>
                <wp:effectExtent l="0" t="0" r="0" b="0"/>
                <wp:docPr id="4" name="Picture 4" descr="https://ourhub.hawkesbay.health.nz/assets/Te-Whatu-Ora-Assets/TeWhatuOra_HawkesBay_Digital_FullColou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https://ourhub.hawkesbay.health.nz/assets/Te-Whatu-Ora-Assets/TeWhatuOra_HawkesBay_Digital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</w:tcPr>
        <w:p w:rsidR="00053322" w:rsidRPr="00910ACA" w:rsidRDefault="00053322" w:rsidP="000533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53322" w:rsidRDefault="00053322" w:rsidP="000533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53322" w:rsidRPr="00910ACA" w:rsidRDefault="00053322" w:rsidP="00053322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PEER CASE REVIEW</w:t>
          </w:r>
        </w:p>
      </w:tc>
    </w:tr>
    <w:bookmarkEnd w:id="1"/>
  </w:tbl>
  <w:p w:rsidR="00B852BC" w:rsidRPr="0052597E" w:rsidRDefault="00F94D1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A6C"/>
    <w:multiLevelType w:val="hybridMultilevel"/>
    <w:tmpl w:val="161C9230"/>
    <w:lvl w:ilvl="0" w:tplc="269C8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25E2E"/>
    <w:multiLevelType w:val="hybridMultilevel"/>
    <w:tmpl w:val="9EB41074"/>
    <w:lvl w:ilvl="0" w:tplc="269C8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22"/>
    <w:rsid w:val="00053322"/>
    <w:rsid w:val="002B72A8"/>
    <w:rsid w:val="004C7EF1"/>
    <w:rsid w:val="00526911"/>
    <w:rsid w:val="00937A99"/>
    <w:rsid w:val="00E72859"/>
    <w:rsid w:val="00EF766B"/>
    <w:rsid w:val="00F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EB30E1D-1356-4A64-BF19-B188A76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53322"/>
    <w:pPr>
      <w:tabs>
        <w:tab w:val="left" w:pos="720"/>
        <w:tab w:val="left" w:pos="1800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53322"/>
    <w:rPr>
      <w:rFonts w:ascii="Comic Sans MS" w:eastAsia="Times New Roman" w:hAnsi="Comic Sans MS" w:cs="Times New Roman"/>
      <w:sz w:val="28"/>
      <w:szCs w:val="20"/>
    </w:rPr>
  </w:style>
  <w:style w:type="paragraph" w:styleId="Header">
    <w:name w:val="header"/>
    <w:basedOn w:val="Normal"/>
    <w:link w:val="HeaderChar"/>
    <w:rsid w:val="0005332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5332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D78F-8912-4376-AFCF-148E872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HBDHB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Houliston</dc:creator>
  <cp:keywords/>
  <dc:description/>
  <cp:lastModifiedBy>Kathryn Monson</cp:lastModifiedBy>
  <cp:revision>3</cp:revision>
  <dcterms:created xsi:type="dcterms:W3CDTF">2023-01-25T03:48:00Z</dcterms:created>
  <dcterms:modified xsi:type="dcterms:W3CDTF">2023-01-31T03:08:00Z</dcterms:modified>
</cp:coreProperties>
</file>